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2" w:type="dxa"/>
        <w:tblInd w:w="-255" w:type="dxa"/>
        <w:tblLook w:val="04A0" w:firstRow="1" w:lastRow="0" w:firstColumn="1" w:lastColumn="0" w:noHBand="0" w:noVBand="1"/>
      </w:tblPr>
      <w:tblGrid>
        <w:gridCol w:w="500"/>
        <w:gridCol w:w="2308"/>
        <w:gridCol w:w="551"/>
        <w:gridCol w:w="378"/>
        <w:gridCol w:w="1466"/>
        <w:gridCol w:w="537"/>
        <w:gridCol w:w="536"/>
        <w:gridCol w:w="15"/>
        <w:gridCol w:w="536"/>
        <w:gridCol w:w="16"/>
        <w:gridCol w:w="572"/>
        <w:gridCol w:w="1099"/>
        <w:gridCol w:w="662"/>
        <w:gridCol w:w="629"/>
        <w:gridCol w:w="527"/>
        <w:gridCol w:w="314"/>
        <w:gridCol w:w="371"/>
        <w:gridCol w:w="291"/>
        <w:gridCol w:w="27"/>
        <w:gridCol w:w="45"/>
        <w:gridCol w:w="409"/>
        <w:gridCol w:w="236"/>
        <w:gridCol w:w="2305"/>
        <w:gridCol w:w="536"/>
        <w:gridCol w:w="324"/>
        <w:gridCol w:w="212"/>
      </w:tblGrid>
      <w:tr w:rsidR="00D8483F" w:rsidRPr="00AE5C32" w:rsidTr="00DB2CBE">
        <w:trPr>
          <w:gridAfter w:val="3"/>
          <w:wAfter w:w="1072" w:type="dxa"/>
          <w:trHeight w:val="468"/>
        </w:trPr>
        <w:tc>
          <w:tcPr>
            <w:tcW w:w="143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83F" w:rsidRPr="004F079B" w:rsidRDefault="00B70775" w:rsidP="006851AB">
            <w:pPr>
              <w:tabs>
                <w:tab w:val="left" w:pos="1987"/>
                <w:tab w:val="left" w:pos="1183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</w:pPr>
            <w:bookmarkStart w:id="0" w:name="RANGE!A1:L26"/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ab/>
            </w:r>
            <w:r w:rsidR="00D8483F" w:rsidRPr="00AE5C32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แบบฟอร์มการถอดบทเรียนโครงการอันเนื่องมาจากพระราชดำริ</w:t>
            </w:r>
            <w:bookmarkEnd w:id="0"/>
            <w:r w:rsidR="00D8483F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D8483F">
              <w:rPr>
                <w:rFonts w:eastAsia="Times New Roman" w:hint="cs"/>
                <w:b/>
                <w:bCs/>
                <w:color w:val="000000"/>
                <w:sz w:val="36"/>
                <w:szCs w:val="36"/>
                <w:cs/>
              </w:rPr>
              <w:t>ประจำปีงบประมาณ 2562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ab/>
            </w:r>
            <w:r w:rsidRPr="00B70775">
              <w:rPr>
                <w:rFonts w:eastAsia="Times New Roman" w:hint="cs"/>
                <w:color w:val="000000"/>
                <w:cs/>
              </w:rPr>
              <w:t xml:space="preserve">รหัส </w:t>
            </w:r>
            <w:r w:rsidR="006851AB">
              <w:rPr>
                <w:rFonts w:eastAsia="Times New Roman" w:hint="cs"/>
                <w:color w:val="000000"/>
                <w:cs/>
              </w:rPr>
              <w:t>.....................</w:t>
            </w:r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15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พระราชดำริของ</w:t>
            </w:r>
          </w:p>
        </w:tc>
        <w:tc>
          <w:tcPr>
            <w:tcW w:w="752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เมื่อวันที่</w:t>
            </w:r>
          </w:p>
        </w:tc>
        <w:tc>
          <w:tcPr>
            <w:tcW w:w="29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1" w:name="_GoBack"/>
            <w:bookmarkEnd w:id="1"/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หน่วยงานรับผิดชอบ</w:t>
            </w:r>
          </w:p>
        </w:tc>
        <w:tc>
          <w:tcPr>
            <w:tcW w:w="115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ที่ตั้งโครงการ</w:t>
            </w: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ละติดจูด</w:t>
            </w:r>
            <w:r>
              <w:rPr>
                <w:rFonts w:eastAsia="Times New Roman"/>
                <w:color w:val="000000"/>
                <w:cs/>
              </w:rPr>
              <w:t xml:space="preserve"> / </w:t>
            </w: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ลองติจูด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ลักษณะโครงการ</w:t>
            </w:r>
          </w:p>
        </w:tc>
        <w:tc>
          <w:tcPr>
            <w:tcW w:w="115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ประโยชน์ของโครงการ</w:t>
            </w:r>
          </w:p>
        </w:tc>
        <w:tc>
          <w:tcPr>
            <w:tcW w:w="115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8483F" w:rsidRPr="00AE5C32" w:rsidRDefault="004E5A74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fldChar w:fldCharType="begin"/>
            </w:r>
            <w:r>
              <w:rPr>
                <w:rFonts w:eastAsia="Times New Roman"/>
                <w:color w:val="000000"/>
                <w:cs/>
              </w:rPr>
              <w:instrText xml:space="preserve"> </w:instrText>
            </w:r>
            <w:r>
              <w:rPr>
                <w:rFonts w:eastAsia="Times New Roman"/>
                <w:color w:val="000000"/>
              </w:rPr>
              <w:instrText xml:space="preserve">MERGEFIELD </w:instrText>
            </w:r>
            <w:r>
              <w:rPr>
                <w:rFonts w:eastAsia="Times New Roman"/>
                <w:color w:val="000000"/>
                <w:cs/>
              </w:rPr>
              <w:instrText xml:space="preserve">ประโยชน์ของโครงการ </w:instrText>
            </w:r>
            <w:r>
              <w:rPr>
                <w:rFonts w:eastAsia="Times New Roman"/>
                <w:color w:val="000000"/>
                <w:cs/>
              </w:rPr>
              <w:fldChar w:fldCharType="end"/>
            </w:r>
          </w:p>
        </w:tc>
      </w:tr>
      <w:tr w:rsidR="00D8483F" w:rsidRPr="00AE5C32" w:rsidTr="004E5A74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วันเดือนปีที่เริ่ม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D8483F" w:rsidRPr="00AE5C32" w:rsidRDefault="00D8483F" w:rsidP="004E5A7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4E5A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วันเดือนปีที่แล้วเสร็จ/เปิดให้บริการ</w:t>
            </w:r>
          </w:p>
        </w:tc>
        <w:tc>
          <w:tcPr>
            <w:tcW w:w="39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4E5A7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D8483F" w:rsidRPr="00AE5C32" w:rsidTr="00DB2CBE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138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จุดเด่นของโครงการ (</w:t>
            </w:r>
            <w:r w:rsidRPr="00AE5C32">
              <w:rPr>
                <w:rFonts w:eastAsia="Times New Roman"/>
                <w:b/>
                <w:bCs/>
                <w:color w:val="000000"/>
              </w:rPr>
              <w:t>Project Highlights</w:t>
            </w:r>
            <w:r w:rsidRPr="00AE5C32">
              <w:rPr>
                <w:rFonts w:eastAsia="Times New Roman"/>
                <w:b/>
                <w:bCs/>
                <w:color w:val="000000"/>
                <w:cs/>
              </w:rPr>
              <w:t>) *</w:t>
            </w:r>
            <w:r>
              <w:rPr>
                <w:rFonts w:eastAsia="Times New Roman"/>
                <w:b/>
                <w:bCs/>
                <w:color w:val="000000"/>
                <w:cs/>
              </w:rPr>
              <w:t xml:space="preserve"> </w:t>
            </w:r>
            <w:r w:rsidRPr="00A86E76">
              <w:rPr>
                <w:rFonts w:eastAsia="Times New Roman" w:hint="cs"/>
                <w:color w:val="000000"/>
                <w:cs/>
              </w:rPr>
              <w:t>(สามารถใส่ได้หลายข้อ)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83F" w:rsidRPr="00A86E76" w:rsidTr="00DB2CBE">
        <w:trPr>
          <w:gridAfter w:val="3"/>
          <w:wAfter w:w="10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1</w:t>
            </w:r>
            <w:r w:rsidRPr="00A86E76"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4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D8483F" w:rsidRPr="00A86E76" w:rsidTr="00DB2CBE">
        <w:trPr>
          <w:gridAfter w:val="3"/>
          <w:wAfter w:w="10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 xml:space="preserve"> 2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5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D8483F" w:rsidRPr="00A86E76" w:rsidTr="00DB2CBE">
        <w:trPr>
          <w:gridAfter w:val="3"/>
          <w:wAfter w:w="10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</w:rPr>
              <w:t>3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6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D8483F" w:rsidRPr="00AE5C32" w:rsidTr="00DB2CBE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138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  <w:cs/>
              </w:rPr>
              <w:t>ปัจจัยความสำเร็จที่สำคัญ (</w:t>
            </w: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</w:rPr>
              <w:t>Key Success Factor</w:t>
            </w: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  <w:cs/>
              </w:rPr>
              <w:t>) *</w:t>
            </w:r>
            <w:r>
              <w:rPr>
                <w:rFonts w:ascii="Times New Roman" w:eastAsia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A86E76">
              <w:rPr>
                <w:rFonts w:eastAsia="Times New Roman" w:hint="cs"/>
                <w:color w:val="000000"/>
                <w:cs/>
              </w:rPr>
              <w:t>(สามารถใส่ได้หลายข้อ)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83F" w:rsidRPr="00A86E76" w:rsidTr="00DB2CBE">
        <w:trPr>
          <w:gridAfter w:val="3"/>
          <w:wAfter w:w="10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1</w:t>
            </w:r>
            <w:r w:rsidRPr="00A86E76"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4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D8483F" w:rsidRPr="00A86E76" w:rsidTr="00DB2CBE">
        <w:trPr>
          <w:gridAfter w:val="3"/>
          <w:wAfter w:w="10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 xml:space="preserve"> 2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5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D8483F" w:rsidRPr="00A86E76" w:rsidTr="00DB2CBE">
        <w:trPr>
          <w:gridAfter w:val="3"/>
          <w:wAfter w:w="10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</w:rPr>
              <w:t>3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6</w:t>
            </w:r>
            <w:r>
              <w:rPr>
                <w:rFonts w:eastAsia="Times New Roman"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D8483F" w:rsidRPr="00AE5C32" w:rsidTr="00DB2CBE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cs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รูปภาพโครงการ (ถ้ามี)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8483F" w:rsidRPr="00CB6639" w:rsidTr="00DB2CBE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B6639">
              <w:rPr>
                <w:rFonts w:eastAsia="Times New Roman" w:hint="cs"/>
                <w:color w:val="000000" w:themeColor="text1"/>
                <w:cs/>
              </w:rPr>
              <w:t>11.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cs/>
              </w:rPr>
            </w:pPr>
            <w:r w:rsidRPr="00CB6639">
              <w:rPr>
                <w:rFonts w:eastAsia="Times New Roman" w:hint="cs"/>
                <w:b/>
                <w:bCs/>
                <w:color w:val="000000" w:themeColor="text1"/>
                <w:cs/>
              </w:rPr>
              <w:t>สถานะของโครงการ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sym w:font="Wingdings" w:char="F071"/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สามารถใช้ประโยชน์ได้อยู่</w:t>
            </w:r>
          </w:p>
        </w:tc>
        <w:tc>
          <w:tcPr>
            <w:tcW w:w="352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rPr>
                <w:rFonts w:eastAsia="Times New Roman"/>
                <w:color w:val="000000" w:themeColor="text1"/>
                <w:cs/>
              </w:rPr>
            </w:pPr>
            <w:r>
              <w:rPr>
                <w:rFonts w:eastAsia="Times New Roman"/>
                <w:color w:val="000000" w:themeColor="text1"/>
              </w:rPr>
              <w:sym w:font="Wingdings" w:char="F071"/>
            </w:r>
            <w:r>
              <w:rPr>
                <w:rFonts w:eastAsia="Times New Roman"/>
                <w:color w:val="000000" w:themeColor="text1"/>
                <w:cs/>
              </w:rPr>
              <w:t xml:space="preserve">    </w:t>
            </w:r>
            <w:r>
              <w:rPr>
                <w:rFonts w:eastAsia="Times New Roman" w:hint="cs"/>
                <w:color w:val="000000" w:themeColor="text1"/>
                <w:cs/>
              </w:rPr>
              <w:t>ไม่สามารถใช้ประโยชน์ได้แล้ว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8483F" w:rsidRPr="00CB6639" w:rsidRDefault="00D8483F" w:rsidP="00DB2CBE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D8483F" w:rsidRPr="00AE5C32" w:rsidTr="00DB2CBE">
        <w:trPr>
          <w:trHeight w:val="2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83F" w:rsidRPr="00AE5C32" w:rsidTr="00DB2CBE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color w:val="000000"/>
                <w:cs/>
              </w:rPr>
              <w:t>ผู้รับผิดชอบโครงการ</w:t>
            </w:r>
            <w:r>
              <w:rPr>
                <w:rFonts w:eastAsia="Times New Roman"/>
                <w:color w:val="000000"/>
                <w:cs/>
              </w:rPr>
              <w:t>/</w:t>
            </w:r>
            <w:r>
              <w:rPr>
                <w:rFonts w:eastAsia="Times New Roman" w:hint="cs"/>
                <w:color w:val="000000"/>
                <w:cs/>
              </w:rPr>
              <w:t>ตำแหน่ง</w:t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righ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AE5C32">
              <w:rPr>
                <w:rFonts w:eastAsia="Times New Roman"/>
                <w:color w:val="000000"/>
                <w:cs/>
              </w:rPr>
              <w:t>ผู้รายงาน</w:t>
            </w:r>
            <w:r>
              <w:rPr>
                <w:rFonts w:eastAsia="Times New Roman"/>
                <w:color w:val="000000"/>
                <w:cs/>
              </w:rPr>
              <w:t>/</w:t>
            </w:r>
            <w:r>
              <w:rPr>
                <w:rFonts w:eastAsia="Times New Roman" w:hint="cs"/>
                <w:color w:val="000000"/>
                <w:cs/>
              </w:rPr>
              <w:t>ตำแหน่ง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ind w:right="122"/>
              <w:jc w:val="right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D8483F" w:rsidRPr="00AE5C32" w:rsidTr="00DB2CBE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เบอร์โทรศัพท์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เบอร์โทรศัพท์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D8483F" w:rsidRPr="00AE5C32" w:rsidTr="00DB2CBE">
        <w:trPr>
          <w:gridAfter w:val="3"/>
          <w:wAfter w:w="10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วันที่รายงาน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E5C32" w:rsidRDefault="00D8483F" w:rsidP="00DB2CB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D8483F" w:rsidRPr="00A86E76" w:rsidTr="00DB2CBE">
        <w:trPr>
          <w:trHeight w:val="492"/>
        </w:trPr>
        <w:tc>
          <w:tcPr>
            <w:tcW w:w="110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A86E76">
              <w:rPr>
                <w:rFonts w:eastAsia="Times New Roman"/>
                <w:color w:val="000000"/>
                <w:sz w:val="30"/>
                <w:szCs w:val="30"/>
                <w:u w:val="single"/>
                <w:cs/>
              </w:rPr>
              <w:t>หมายเหตุ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 1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) * ข้อที่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8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และข้อ </w:t>
            </w: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>9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จำเป็นต้องกรอกข้อมูล ศึกษารายละเอียดตามคำชี้แจงที่แนบมาพร้อมนี้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8483F" w:rsidRPr="00A86E76" w:rsidTr="00DB2CBE">
        <w:trPr>
          <w:gridAfter w:val="1"/>
          <w:wAfter w:w="212" w:type="dxa"/>
          <w:trHeight w:val="432"/>
        </w:trPr>
        <w:tc>
          <w:tcPr>
            <w:tcW w:w="11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             2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)   จัดส่งข้อมูลให้สำนักงาน กปร. ได้ที่ 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Email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>: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opdc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g@rdpb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go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th 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  <w:cs/>
              </w:rPr>
              <w:t xml:space="preserve">ภายในวันที่ </w:t>
            </w: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28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  <w:cs/>
              </w:rPr>
              <w:t xml:space="preserve"> มิถุนายน </w:t>
            </w:r>
            <w:r w:rsidRPr="007F2585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2562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3F" w:rsidRPr="00A86E76" w:rsidRDefault="00D8483F" w:rsidP="00DB2CBE">
            <w:pPr>
              <w:spacing w:after="0" w:line="240" w:lineRule="auto"/>
              <w:rPr>
                <w:rFonts w:ascii="Times New Roman" w:eastAsia="Times New Roman" w:hAnsi="Times New Roman" w:cstheme="minorBidi"/>
                <w:sz w:val="30"/>
                <w:szCs w:val="30"/>
              </w:rPr>
            </w:pPr>
          </w:p>
        </w:tc>
      </w:tr>
    </w:tbl>
    <w:p w:rsidR="00D8483F" w:rsidRPr="004020C4" w:rsidRDefault="00D8483F" w:rsidP="00D8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4"/>
          <w:szCs w:val="44"/>
        </w:rPr>
      </w:pPr>
      <w:r w:rsidRPr="004020C4">
        <w:rPr>
          <w:rFonts w:hint="cs"/>
          <w:b/>
          <w:bCs/>
          <w:sz w:val="44"/>
          <w:szCs w:val="44"/>
          <w:cs/>
        </w:rPr>
        <w:lastRenderedPageBreak/>
        <w:t>คำชี้แจงในการกรอกข้อมูลตามแบบฟอร์มการถอดบทเรียนโครงการอันเนื่องมาจากพระราชดำริ</w:t>
      </w:r>
    </w:p>
    <w:p w:rsidR="00D8483F" w:rsidRDefault="00D8483F" w:rsidP="00D8483F">
      <w:pPr>
        <w:spacing w:after="0" w:line="240" w:lineRule="auto"/>
        <w:rPr>
          <w:cs/>
        </w:rPr>
      </w:pPr>
    </w:p>
    <w:p w:rsidR="00D8483F" w:rsidRPr="002708E0" w:rsidRDefault="00D8483F" w:rsidP="00D8483F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/>
          <w:szCs w:val="32"/>
          <w:cs/>
        </w:rPr>
        <w:t>สามารถ</w:t>
      </w:r>
      <w:r w:rsidRPr="002708E0">
        <w:rPr>
          <w:rFonts w:cs="TH SarabunPSK" w:hint="cs"/>
          <w:szCs w:val="32"/>
          <w:cs/>
        </w:rPr>
        <w:t xml:space="preserve">ดาวน์โหลดแบบฟอร์มได้ที่ </w:t>
      </w:r>
      <w:r w:rsidRPr="002708E0">
        <w:rPr>
          <w:rFonts w:cs="TH SarabunPSK"/>
          <w:szCs w:val="32"/>
        </w:rPr>
        <w:t xml:space="preserve">Website </w:t>
      </w:r>
      <w:r w:rsidRPr="002708E0">
        <w:rPr>
          <w:rFonts w:cs="TH SarabunPSK"/>
          <w:szCs w:val="32"/>
          <w:cs/>
        </w:rPr>
        <w:t xml:space="preserve">: </w:t>
      </w:r>
      <w:hyperlink r:id="rId5" w:history="1">
        <w:r w:rsidRPr="002708E0">
          <w:rPr>
            <w:rStyle w:val="a4"/>
            <w:rFonts w:cs="TH SarabunPSK"/>
            <w:szCs w:val="32"/>
          </w:rPr>
          <w:t>www</w:t>
        </w:r>
        <w:r w:rsidRPr="002708E0">
          <w:rPr>
            <w:rStyle w:val="a4"/>
            <w:rFonts w:cs="TH SarabunPSK"/>
            <w:szCs w:val="32"/>
            <w:cs/>
          </w:rPr>
          <w:t>.</w:t>
        </w:r>
        <w:r w:rsidRPr="002708E0">
          <w:rPr>
            <w:rStyle w:val="a4"/>
            <w:rFonts w:cs="TH SarabunPSK"/>
            <w:szCs w:val="32"/>
          </w:rPr>
          <w:t>rdpb</w:t>
        </w:r>
        <w:r w:rsidRPr="002708E0">
          <w:rPr>
            <w:rStyle w:val="a4"/>
            <w:rFonts w:cs="TH SarabunPSK"/>
            <w:szCs w:val="32"/>
            <w:cs/>
          </w:rPr>
          <w:t>.</w:t>
        </w:r>
        <w:r w:rsidRPr="002708E0">
          <w:rPr>
            <w:rStyle w:val="a4"/>
            <w:rFonts w:cs="TH SarabunPSK"/>
            <w:szCs w:val="32"/>
          </w:rPr>
          <w:t>go</w:t>
        </w:r>
        <w:r w:rsidRPr="002708E0">
          <w:rPr>
            <w:rStyle w:val="a4"/>
            <w:rFonts w:cs="TH SarabunPSK"/>
            <w:szCs w:val="32"/>
            <w:cs/>
          </w:rPr>
          <w:t>.</w:t>
        </w:r>
        <w:r w:rsidRPr="002708E0">
          <w:rPr>
            <w:rStyle w:val="a4"/>
            <w:rFonts w:cs="TH SarabunPSK"/>
            <w:szCs w:val="32"/>
          </w:rPr>
          <w:t>th</w:t>
        </w:r>
        <w:r w:rsidRPr="002708E0">
          <w:rPr>
            <w:rStyle w:val="a4"/>
            <w:rFonts w:cs="TH SarabunPSK"/>
            <w:szCs w:val="32"/>
            <w:cs/>
          </w:rPr>
          <w:t>/</w:t>
        </w:r>
        <w:r w:rsidRPr="002708E0">
          <w:rPr>
            <w:rStyle w:val="a4"/>
            <w:rFonts w:cs="TH SarabunPSK" w:hint="cs"/>
            <w:szCs w:val="32"/>
            <w:cs/>
          </w:rPr>
          <w:t>มุมดาวน์โหลด/แบบฟอร์มการถอดบทเรียนโครงการอันเนื่องมาจากพระราชดำริ</w:t>
        </w:r>
        <w:r w:rsidRPr="002708E0">
          <w:rPr>
            <w:rStyle w:val="a4"/>
            <w:rFonts w:cs="TH SarabunPSK"/>
            <w:szCs w:val="32"/>
            <w:cs/>
          </w:rPr>
          <w:t>.</w:t>
        </w:r>
        <w:r w:rsidRPr="002708E0">
          <w:rPr>
            <w:rStyle w:val="a4"/>
            <w:rFonts w:cs="TH SarabunPSK"/>
            <w:szCs w:val="32"/>
          </w:rPr>
          <w:t>doc</w:t>
        </w:r>
      </w:hyperlink>
    </w:p>
    <w:p w:rsidR="00D8483F" w:rsidRPr="002708E0" w:rsidRDefault="00D8483F" w:rsidP="00D8483F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ข้อมูลพื้นฐานโครงการอันเนื่องมาจากพระราชดำริ มีจำนวน 7 ข้อ (ข้อที่ 1 </w:t>
      </w:r>
      <w:r w:rsidRPr="002708E0">
        <w:rPr>
          <w:rFonts w:cs="TH SarabunPSK"/>
          <w:szCs w:val="32"/>
          <w:cs/>
        </w:rPr>
        <w:t>–</w:t>
      </w:r>
      <w:r w:rsidRPr="002708E0">
        <w:rPr>
          <w:rFonts w:cs="TH SarabunPSK" w:hint="cs"/>
          <w:szCs w:val="32"/>
          <w:cs/>
        </w:rPr>
        <w:t xml:space="preserve"> 7) โปรดระบุข้อมูลเพิ่มเติมให้ครบถ้วน (ถ้ามี)</w:t>
      </w:r>
    </w:p>
    <w:p w:rsidR="00D8483F" w:rsidRDefault="00D8483F" w:rsidP="00D8483F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ข้อที่ 8 จุดเด่นของโครงการ </w:t>
      </w:r>
      <w:r w:rsidRPr="002708E0">
        <w:rPr>
          <w:rFonts w:cs="TH SarabunPSK"/>
          <w:szCs w:val="32"/>
          <w:cs/>
        </w:rPr>
        <w:t>(</w:t>
      </w:r>
      <w:r w:rsidRPr="002708E0">
        <w:rPr>
          <w:rFonts w:cs="TH SarabunPSK"/>
          <w:szCs w:val="32"/>
        </w:rPr>
        <w:t>Project Highlights</w:t>
      </w:r>
      <w:r w:rsidRPr="002708E0">
        <w:rPr>
          <w:rFonts w:cs="TH SarabunPSK"/>
          <w:szCs w:val="32"/>
          <w:cs/>
        </w:rPr>
        <w:t>)</w:t>
      </w:r>
      <w:r w:rsidRPr="002708E0">
        <w:rPr>
          <w:rFonts w:cs="TH SarabunPSK" w:hint="cs"/>
          <w:szCs w:val="32"/>
          <w:cs/>
        </w:rPr>
        <w:t xml:space="preserve"> หมายถึง </w:t>
      </w:r>
      <w:r w:rsidRPr="002708E0">
        <w:rPr>
          <w:rFonts w:cs="TH SarabunPSK" w:hint="cs"/>
          <w:b/>
          <w:bCs/>
          <w:szCs w:val="32"/>
          <w:cs/>
        </w:rPr>
        <w:t>ลักษณะเด่นของโครงการอันเนื่องมาจากพระราชดำริที่สามารถดำเนินการได้จริง / มีการถ่ายทอดองค์ความรู้เป็นที่แพร่หลาย</w:t>
      </w:r>
      <w:r w:rsidRPr="002708E0">
        <w:rPr>
          <w:rFonts w:cs="TH SarabunPSK"/>
          <w:b/>
          <w:bCs/>
          <w:szCs w:val="32"/>
          <w:cs/>
        </w:rPr>
        <w:t xml:space="preserve"> / </w:t>
      </w:r>
      <w:r w:rsidRPr="002708E0">
        <w:rPr>
          <w:rFonts w:cs="TH SarabunPSK" w:hint="cs"/>
          <w:b/>
          <w:bCs/>
          <w:szCs w:val="32"/>
          <w:cs/>
        </w:rPr>
        <w:t>มีผู้รับผลประโยชน์จากโครงการฯ ฯลฯ</w:t>
      </w:r>
      <w:r w:rsidRPr="002708E0">
        <w:rPr>
          <w:rFonts w:cs="TH SarabunPSK"/>
          <w:szCs w:val="32"/>
          <w:cs/>
        </w:rPr>
        <w:t xml:space="preserve"> </w:t>
      </w:r>
      <w:r w:rsidRPr="002708E0">
        <w:rPr>
          <w:rFonts w:cs="TH SarabunPSK" w:hint="cs"/>
          <w:szCs w:val="32"/>
          <w:cs/>
        </w:rPr>
        <w:t xml:space="preserve"> </w:t>
      </w:r>
    </w:p>
    <w:p w:rsidR="00D8483F" w:rsidRDefault="00D8483F" w:rsidP="00D8483F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ข้อที่ </w:t>
      </w:r>
      <w:r>
        <w:rPr>
          <w:rFonts w:cs="TH SarabunPSK" w:hint="cs"/>
          <w:szCs w:val="32"/>
          <w:cs/>
        </w:rPr>
        <w:t xml:space="preserve">9 </w:t>
      </w:r>
      <w:r w:rsidRPr="002708E0">
        <w:rPr>
          <w:rFonts w:cs="TH SarabunPSK"/>
          <w:szCs w:val="32"/>
          <w:cs/>
        </w:rPr>
        <w:t>ปัจจัยความสำเร็จที่สำคัญ (</w:t>
      </w:r>
      <w:r w:rsidRPr="002708E0">
        <w:rPr>
          <w:rFonts w:cs="TH SarabunPSK"/>
          <w:szCs w:val="32"/>
        </w:rPr>
        <w:t>Key Success Factor</w:t>
      </w:r>
      <w:r w:rsidRPr="002708E0">
        <w:rPr>
          <w:rFonts w:cs="TH SarabunPSK"/>
          <w:szCs w:val="32"/>
          <w:cs/>
        </w:rPr>
        <w:t xml:space="preserve">) </w:t>
      </w:r>
      <w:r w:rsidRPr="002708E0">
        <w:rPr>
          <w:rFonts w:cs="TH SarabunPSK" w:hint="cs"/>
          <w:szCs w:val="32"/>
          <w:cs/>
        </w:rPr>
        <w:t xml:space="preserve">หมายถึง </w:t>
      </w:r>
      <w:r w:rsidRPr="002708E0">
        <w:rPr>
          <w:rFonts w:cs="TH SarabunPSK" w:hint="cs"/>
          <w:b/>
          <w:bCs/>
          <w:szCs w:val="32"/>
          <w:cs/>
        </w:rPr>
        <w:t>สิ่งที่ทำให้โครงการนี้ประสบความสำเร็จ</w:t>
      </w:r>
      <w:r>
        <w:rPr>
          <w:rFonts w:cs="TH SarabunPSK" w:hint="cs"/>
          <w:b/>
          <w:bCs/>
          <w:szCs w:val="32"/>
          <w:cs/>
        </w:rPr>
        <w:t xml:space="preserve"> หรือสามารถใช้งานจนมาถึงปัจจุบัน</w:t>
      </w:r>
      <w:r w:rsidRPr="002708E0">
        <w:rPr>
          <w:rFonts w:cs="TH SarabunPSK" w:hint="cs"/>
          <w:szCs w:val="32"/>
          <w:cs/>
        </w:rPr>
        <w:t xml:space="preserve"> </w:t>
      </w:r>
    </w:p>
    <w:p w:rsidR="00D8483F" w:rsidRPr="00CB6639" w:rsidRDefault="00D8483F" w:rsidP="00D8483F">
      <w:pPr>
        <w:pStyle w:val="a3"/>
        <w:numPr>
          <w:ilvl w:val="0"/>
          <w:numId w:val="1"/>
        </w:numPr>
        <w:spacing w:after="0" w:line="276" w:lineRule="auto"/>
        <w:ind w:left="714" w:hanging="357"/>
        <w:jc w:val="thaiDistribute"/>
        <w:rPr>
          <w:rFonts w:cs="TH SarabunPSK"/>
          <w:color w:val="000000" w:themeColor="text1"/>
          <w:szCs w:val="32"/>
        </w:rPr>
      </w:pPr>
      <w:r w:rsidRPr="00CB6639">
        <w:rPr>
          <w:rFonts w:cs="TH SarabunPSK" w:hint="cs"/>
          <w:color w:val="000000" w:themeColor="text1"/>
          <w:spacing w:val="-6"/>
          <w:szCs w:val="32"/>
          <w:cs/>
        </w:rPr>
        <w:t>ข้อที่ 10 รูปภาพโครงการ (ถ้ามี) ให้จัดส่งไฟล์รูปภาพโครงการฯ (.</w:t>
      </w:r>
      <w:r w:rsidRPr="00CB6639">
        <w:rPr>
          <w:rFonts w:cs="TH SarabunPSK"/>
          <w:color w:val="000000" w:themeColor="text1"/>
          <w:spacing w:val="-6"/>
          <w:szCs w:val="32"/>
        </w:rPr>
        <w:t>JPG</w:t>
      </w:r>
      <w:r w:rsidRPr="00CB6639">
        <w:rPr>
          <w:rFonts w:cs="TH SarabunPSK"/>
          <w:color w:val="000000" w:themeColor="text1"/>
          <w:spacing w:val="-6"/>
          <w:szCs w:val="32"/>
          <w:cs/>
        </w:rPr>
        <w:t>)</w:t>
      </w:r>
      <w:r w:rsidRPr="00CB6639">
        <w:rPr>
          <w:rFonts w:cs="TH SarabunPSK" w:hint="cs"/>
          <w:color w:val="000000" w:themeColor="text1"/>
          <w:spacing w:val="-6"/>
          <w:szCs w:val="32"/>
          <w:cs/>
        </w:rPr>
        <w:t xml:space="preserve"> ทาง</w:t>
      </w:r>
      <w:r w:rsidRPr="00CB6639">
        <w:rPr>
          <w:rFonts w:cs="TH SarabunPSK"/>
          <w:color w:val="000000" w:themeColor="text1"/>
          <w:spacing w:val="-6"/>
          <w:szCs w:val="32"/>
        </w:rPr>
        <w:t xml:space="preserve"> Email</w:t>
      </w:r>
      <w:r w:rsidRPr="00CB6639">
        <w:rPr>
          <w:rFonts w:cs="TH SarabunPSK" w:hint="cs"/>
          <w:color w:val="000000" w:themeColor="text1"/>
          <w:spacing w:val="-6"/>
          <w:szCs w:val="32"/>
          <w:cs/>
        </w:rPr>
        <w:t xml:space="preserve"> </w:t>
      </w:r>
      <w:r w:rsidRPr="00CB6639">
        <w:rPr>
          <w:rFonts w:cs="TH SarabunPSK"/>
          <w:color w:val="000000" w:themeColor="text1"/>
          <w:spacing w:val="-6"/>
          <w:szCs w:val="32"/>
          <w:cs/>
        </w:rPr>
        <w:t>:</w:t>
      </w:r>
      <w:r w:rsidRPr="00CB6639">
        <w:rPr>
          <w:rFonts w:cs="TH SarabunPSK" w:hint="cs"/>
          <w:color w:val="000000" w:themeColor="text1"/>
          <w:spacing w:val="-6"/>
          <w:szCs w:val="32"/>
          <w:cs/>
        </w:rPr>
        <w:t xml:space="preserve"> </w:t>
      </w:r>
      <w:hyperlink r:id="rId6" w:history="1"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</w:rPr>
          <w:t>opdc</w:t>
        </w:r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  <w:cs/>
          </w:rPr>
          <w:t>.</w:t>
        </w:r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</w:rPr>
          <w:t>g@rdpb</w:t>
        </w:r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  <w:cs/>
          </w:rPr>
          <w:t>.</w:t>
        </w:r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</w:rPr>
          <w:t>go</w:t>
        </w:r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  <w:cs/>
          </w:rPr>
          <w:t>.</w:t>
        </w:r>
        <w:r w:rsidRPr="00CB6639">
          <w:rPr>
            <w:rStyle w:val="a4"/>
            <w:rFonts w:cs="TH SarabunPSK"/>
            <w:color w:val="000000" w:themeColor="text1"/>
            <w:spacing w:val="-6"/>
            <w:sz w:val="36"/>
            <w:szCs w:val="36"/>
          </w:rPr>
          <w:t>th</w:t>
        </w:r>
      </w:hyperlink>
      <w:r w:rsidRPr="00CB6639">
        <w:rPr>
          <w:rFonts w:cs="TH SarabunPSK"/>
          <w:color w:val="000000" w:themeColor="text1"/>
          <w:szCs w:val="32"/>
          <w:cs/>
        </w:rPr>
        <w:t xml:space="preserve"> </w:t>
      </w:r>
      <w:r w:rsidRPr="00CB6639">
        <w:rPr>
          <w:rFonts w:cs="TH SarabunPSK" w:hint="cs"/>
          <w:color w:val="000000" w:themeColor="text1"/>
          <w:spacing w:val="-4"/>
          <w:szCs w:val="32"/>
          <w:cs/>
        </w:rPr>
        <w:t>พร้อมแบบฟอร์มการถอดบทเรียนฯ</w:t>
      </w:r>
      <w:r w:rsidRPr="00CB6639">
        <w:rPr>
          <w:rFonts w:cs="TH SarabunPSK"/>
          <w:color w:val="000000" w:themeColor="text1"/>
          <w:spacing w:val="-4"/>
          <w:szCs w:val="32"/>
          <w:cs/>
        </w:rPr>
        <w:t xml:space="preserve"> </w:t>
      </w:r>
      <w:r w:rsidRPr="00CB6639">
        <w:rPr>
          <w:rFonts w:cs="TH SarabunPSK" w:hint="cs"/>
          <w:color w:val="000000" w:themeColor="text1"/>
          <w:spacing w:val="-4"/>
          <w:szCs w:val="32"/>
          <w:cs/>
        </w:rPr>
        <w:t xml:space="preserve">                                    ภายในวันที่ 28 มิถุนายน</w:t>
      </w:r>
      <w:r w:rsidRPr="00CB6639">
        <w:rPr>
          <w:rFonts w:cs="TH SarabunPSK" w:hint="cs"/>
          <w:color w:val="000000" w:themeColor="text1"/>
          <w:szCs w:val="32"/>
          <w:cs/>
        </w:rPr>
        <w:t xml:space="preserve"> 2562</w:t>
      </w:r>
    </w:p>
    <w:p w:rsidR="00D8483F" w:rsidRPr="00CB6639" w:rsidRDefault="00D8483F" w:rsidP="00D8483F">
      <w:pPr>
        <w:pStyle w:val="a3"/>
        <w:numPr>
          <w:ilvl w:val="0"/>
          <w:numId w:val="1"/>
        </w:numPr>
        <w:spacing w:after="0" w:line="276" w:lineRule="auto"/>
        <w:ind w:left="714" w:hanging="357"/>
        <w:jc w:val="thaiDistribute"/>
        <w:rPr>
          <w:rFonts w:cs="TH SarabunPSK"/>
          <w:color w:val="000000" w:themeColor="text1"/>
          <w:szCs w:val="32"/>
        </w:rPr>
      </w:pPr>
      <w:r w:rsidRPr="00CB6639">
        <w:rPr>
          <w:rFonts w:cs="TH SarabunPSK" w:hint="cs"/>
          <w:color w:val="000000" w:themeColor="text1"/>
          <w:szCs w:val="32"/>
          <w:cs/>
        </w:rPr>
        <w:t xml:space="preserve">ข้อที่ 11 สถานะของโครงการ ขอให้โปรดระบุสถานะของโครงการฯ </w:t>
      </w:r>
      <w:r>
        <w:rPr>
          <w:rFonts w:cs="TH SarabunPSK" w:hint="cs"/>
          <w:color w:val="000000" w:themeColor="text1"/>
          <w:szCs w:val="32"/>
          <w:cs/>
        </w:rPr>
        <w:t>ว่า สามารถใช้ประโยชน์ได้อยู่ หรือไม่สามารถใช้ประโยชน์ได้แล้ว</w:t>
      </w:r>
    </w:p>
    <w:p w:rsidR="00D8483F" w:rsidRPr="00CB6639" w:rsidRDefault="00D8483F" w:rsidP="00D8483F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color w:val="000000" w:themeColor="text1"/>
          <w:szCs w:val="32"/>
        </w:rPr>
      </w:pPr>
      <w:r w:rsidRPr="00CB6639">
        <w:rPr>
          <w:rFonts w:cs="TH SarabunPSK" w:hint="cs"/>
          <w:color w:val="000000" w:themeColor="text1"/>
          <w:szCs w:val="32"/>
          <w:cs/>
        </w:rPr>
        <w:t>สามารถติดต่อสอบถามข้อมูลเพิ่มเติมได้ที่กองพื้นที่ 1-4 หรือ คุณจิราภรณ์ ลิสกุลรักษ์ กลุ่มพัฒนาระบบบริหาร สำนักงาน กปร. โทร. 02-4478500 ต่อ 125</w:t>
      </w:r>
    </w:p>
    <w:p w:rsidR="00D8483F" w:rsidRDefault="00D8483F" w:rsidP="00D8483F"/>
    <w:p w:rsidR="00A22D2C" w:rsidRDefault="00A22D2C"/>
    <w:sectPr w:rsidR="00A22D2C" w:rsidSect="00DB2CBE">
      <w:pgSz w:w="16838" w:h="11906" w:orient="landscape"/>
      <w:pgMar w:top="993" w:right="1440" w:bottom="28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540"/>
    <w:multiLevelType w:val="hybridMultilevel"/>
    <w:tmpl w:val="0E0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3F"/>
    <w:rsid w:val="002D3578"/>
    <w:rsid w:val="004647DD"/>
    <w:rsid w:val="004E5A74"/>
    <w:rsid w:val="006851AB"/>
    <w:rsid w:val="00A20E61"/>
    <w:rsid w:val="00A22D2C"/>
    <w:rsid w:val="00B24498"/>
    <w:rsid w:val="00B70775"/>
    <w:rsid w:val="00D8483F"/>
    <w:rsid w:val="00D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BF8E"/>
  <w15:chartTrackingRefBased/>
  <w15:docId w15:val="{84B62C9D-B3A3-4E27-925B-F64A0EC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3F"/>
    <w:pPr>
      <w:spacing w:after="160" w:line="259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3F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D84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dc.g@rdpb.go.th" TargetMode="External"/><Relationship Id="rId5" Type="http://schemas.openxmlformats.org/officeDocument/2006/relationships/hyperlink" Target="http://www.rdpb.go.th/&#3617;&#3640;&#3617;&#3604;&#3634;&#3623;&#3609;&#3660;&#3650;&#3627;&#3621;&#3604;/&#3649;&#3610;&#3610;&#3615;&#3629;&#3619;&#3660;&#3617;&#3585;&#3634;&#3619;&#3606;&#3629;&#3604;&#3610;&#3607;&#3648;&#3619;&#3637;&#3618;&#3609;&#3650;&#3588;&#3619;&#3591;&#3585;&#3634;&#3619;&#3629;&#3633;&#3609;&#3648;&#3609;&#3639;&#3656;&#3629;&#3591;&#3617;&#3634;&#3592;&#3634;&#3585;&#3614;&#3619;&#3632;&#3619;&#3634;&#3594;&#3604;&#3635;&#3619;&#363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จิราภรณ์ ลิสกุลรักษ์</dc:creator>
  <cp:keywords/>
  <dc:description/>
  <cp:lastModifiedBy>จิราภรณ์ ลิสกุลรักษ์</cp:lastModifiedBy>
  <cp:revision>2</cp:revision>
  <dcterms:created xsi:type="dcterms:W3CDTF">2019-03-29T08:39:00Z</dcterms:created>
  <dcterms:modified xsi:type="dcterms:W3CDTF">2019-03-29T08:39:00Z</dcterms:modified>
</cp:coreProperties>
</file>