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1C" w:rsidRPr="00080A83" w:rsidRDefault="00F23534" w:rsidP="00726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080A83">
        <w:rPr>
          <w:rFonts w:ascii="Times New Roman" w:hAnsi="Times New Roman" w:cs="Times New Roman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BF5C00" wp14:editId="2D392373">
                <wp:simplePos x="0" y="0"/>
                <wp:positionH relativeFrom="rightMargin">
                  <wp:posOffset>-186690</wp:posOffset>
                </wp:positionH>
                <wp:positionV relativeFrom="paragraph">
                  <wp:posOffset>-424180</wp:posOffset>
                </wp:positionV>
                <wp:extent cx="595934" cy="264325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934" cy="2643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3534" w:rsidRPr="008A4C19" w:rsidRDefault="00F23534" w:rsidP="00F2353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</w:pPr>
                            <w:r w:rsidRPr="008A4C19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>ICV</w:t>
                            </w:r>
                            <w:r w:rsidRPr="008A4C19">
                              <w:rPr>
                                <w:rFonts w:ascii="Arial" w:hAnsi="Arial" w:cs="Angsana New"/>
                                <w:color w:val="FFFFFF" w:themeColor="background1"/>
                                <w:cs/>
                                <w:lang w:val="en-GB"/>
                              </w:rPr>
                              <w:t>-</w:t>
                            </w:r>
                            <w:r w:rsidRPr="008A4C19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F5C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7pt;margin-top:-33.4pt;width:46.9pt;height:20.8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" fillcolor="#00b050" stroked="f" strokeweight=".5pt">
                <v:textbox>
                  <w:txbxContent>
                    <w:p w:rsidR="00F23534" w:rsidRPr="008A4C19" w:rsidRDefault="00F23534" w:rsidP="00F23534">
                      <w:pPr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</w:pPr>
                      <w:r w:rsidRPr="008A4C19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>ICV</w:t>
                      </w:r>
                      <w:r w:rsidRPr="008A4C19">
                        <w:rPr>
                          <w:rFonts w:ascii="Arial" w:hAnsi="Arial" w:cs="Angsana New"/>
                          <w:color w:val="FFFFFF" w:themeColor="background1"/>
                          <w:cs/>
                          <w:lang w:val="en-GB"/>
                        </w:rPr>
                        <w:t>-</w:t>
                      </w:r>
                      <w:r w:rsidRPr="008A4C19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0A83">
        <w:rPr>
          <w:rFonts w:ascii="Times New Roman" w:hAnsi="Times New Roman" w:cs="Times New Roman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496C2" wp14:editId="48886EBC">
                <wp:simplePos x="0" y="0"/>
                <wp:positionH relativeFrom="column">
                  <wp:posOffset>2876550</wp:posOffset>
                </wp:positionH>
                <wp:positionV relativeFrom="paragraph">
                  <wp:posOffset>-379095</wp:posOffset>
                </wp:positionV>
                <wp:extent cx="2968487" cy="238539"/>
                <wp:effectExtent l="0" t="0" r="381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487" cy="238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3534" w:rsidRPr="008A4C19" w:rsidRDefault="00F23534" w:rsidP="00F2353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8A4C19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Internatinal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Conference 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Vetiver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496C2" id="Text Box 3" o:spid="_x0000_s1027" type="#_x0000_t202" style="position:absolute;left:0;text-align:left;margin-left:226.5pt;margin-top:-29.85pt;width:233.75pt;height:1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" fillcolor="window" stroked="f" strokeweight=".5pt">
                <v:textbox>
                  <w:txbxContent>
                    <w:p w:rsidR="00F23534" w:rsidRPr="008A4C19" w:rsidRDefault="00F23534" w:rsidP="00F2353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7</w:t>
                      </w:r>
                      <w:r w:rsidRPr="008A4C19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Internatinal Conference on Vetiver</w:t>
                      </w:r>
                    </w:p>
                  </w:txbxContent>
                </v:textbox>
              </v:shape>
            </w:pict>
          </mc:Fallback>
        </mc:AlternateContent>
      </w:r>
      <w:r w:rsidRPr="00080A83">
        <w:rPr>
          <w:rFonts w:ascii="Times New Roman" w:hAnsi="Times New Roman" w:cs="Times New Roman"/>
          <w:bCs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1E631E91" wp14:editId="5B985978">
            <wp:simplePos x="0" y="0"/>
            <wp:positionH relativeFrom="margin">
              <wp:posOffset>-409575</wp:posOffset>
            </wp:positionH>
            <wp:positionV relativeFrom="page">
              <wp:posOffset>90170</wp:posOffset>
            </wp:positionV>
            <wp:extent cx="2382520" cy="121920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et with nam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6F1C" w:rsidRPr="00080A83" w:rsidRDefault="00F23534" w:rsidP="00726F1C">
      <w:pPr>
        <w:jc w:val="center"/>
        <w:rPr>
          <w:rFonts w:ascii="Times New Roman" w:hAnsi="Times New Roman" w:cs="Times New Roman"/>
          <w:b/>
          <w:bCs/>
        </w:rPr>
      </w:pPr>
      <w:r w:rsidRPr="00080A83">
        <w:rPr>
          <w:rFonts w:ascii="Times New Roman" w:hAnsi="Times New Roman" w:cs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965A9" wp14:editId="214DD7A4">
                <wp:simplePos x="0" y="0"/>
                <wp:positionH relativeFrom="column">
                  <wp:posOffset>822960</wp:posOffset>
                </wp:positionH>
                <wp:positionV relativeFrom="paragraph">
                  <wp:posOffset>19685</wp:posOffset>
                </wp:positionV>
                <wp:extent cx="4257675" cy="638175"/>
                <wp:effectExtent l="38100" t="95250" r="161925" b="666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6381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8900000" sx="101000" sy="101000" algn="bl" rotWithShape="0">
                            <a:prstClr val="black">
                              <a:alpha val="44000"/>
                            </a:prstClr>
                          </a:outerShdw>
                        </a:effectLst>
                      </wps:spPr>
                      <wps:txbx>
                        <w:txbxContent>
                          <w:p w:rsidR="00726F1C" w:rsidRPr="00F23534" w:rsidRDefault="00726F1C" w:rsidP="00726F1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235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 xml:space="preserve">The King of Thailand </w:t>
                            </w:r>
                            <w:proofErr w:type="spellStart"/>
                            <w:r w:rsidRPr="00F235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Vetiver</w:t>
                            </w:r>
                            <w:proofErr w:type="spellEnd"/>
                            <w:r w:rsidRPr="00F235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 xml:space="preserve"> 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965A9" id="สี่เหลี่ยมผืนผ้า 2" o:spid="_x0000_s1028" style="position:absolute;left:0;text-align:left;margin-left:64.8pt;margin-top:1.55pt;width:335.2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" fillcolor="#4472c4" strokecolor="#2f528f" strokeweight="1pt">
                <v:shadow on="t" type="perspective" color="black" opacity="28835f" origin="-.5,.5" offset=".74836mm,-.74836mm" matrix="66191f,,,66191f"/>
                <v:textbox>
                  <w:txbxContent>
                    <w:p w:rsidR="00726F1C" w:rsidRPr="00F23534" w:rsidRDefault="00726F1C" w:rsidP="00726F1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23534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  <w:t>The King of Thailand Vetiver Awards</w:t>
                      </w:r>
                    </w:p>
                  </w:txbxContent>
                </v:textbox>
              </v:rect>
            </w:pict>
          </mc:Fallback>
        </mc:AlternateContent>
      </w:r>
    </w:p>
    <w:p w:rsidR="00726F1C" w:rsidRPr="00080A83" w:rsidRDefault="00726F1C" w:rsidP="00726F1C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</w:p>
    <w:p w:rsidR="00726F1C" w:rsidRPr="00080A83" w:rsidRDefault="00726F1C" w:rsidP="00726F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726F1C" w:rsidRPr="00080A83" w:rsidRDefault="00726F1C" w:rsidP="00080A83">
      <w:pPr>
        <w:tabs>
          <w:tab w:val="left" w:pos="567"/>
        </w:tabs>
        <w:spacing w:after="120" w:line="420" w:lineRule="exact"/>
        <w:jc w:val="both"/>
        <w:rPr>
          <w:rFonts w:ascii="Times New Roman" w:eastAsia="Cordia New" w:hAnsi="Times New Roman" w:cs="Times New Roman"/>
          <w:noProof/>
          <w:sz w:val="26"/>
          <w:szCs w:val="26"/>
        </w:rPr>
      </w:pPr>
      <w:r w:rsidRPr="00080A8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080A8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On the occasion of the </w:t>
      </w:r>
      <w:r w:rsidR="00F23534" w:rsidRPr="00080A83">
        <w:rPr>
          <w:rFonts w:ascii="Times New Roman" w:eastAsia="Times New Roman" w:hAnsi="Times New Roman" w:cs="Times New Roman"/>
          <w:noProof/>
          <w:sz w:val="26"/>
          <w:szCs w:val="26"/>
        </w:rPr>
        <w:t>7</w:t>
      </w:r>
      <w:r w:rsidR="00F23534" w:rsidRPr="00080A83">
        <w:rPr>
          <w:rFonts w:ascii="Times New Roman" w:eastAsia="Times New Roman" w:hAnsi="Times New Roman" w:cs="Times New Roman"/>
          <w:noProof/>
          <w:sz w:val="26"/>
          <w:szCs w:val="26"/>
          <w:vertAlign w:val="superscript"/>
        </w:rPr>
        <w:t>th</w:t>
      </w:r>
      <w:r w:rsidR="00F23534" w:rsidRPr="00080A83">
        <w:rPr>
          <w:rFonts w:ascii="Times New Roman" w:eastAsia="Times New Roman" w:hAnsi="Times New Roman" w:cs="Angsana New"/>
          <w:noProof/>
          <w:sz w:val="26"/>
          <w:szCs w:val="26"/>
          <w:cs/>
        </w:rPr>
        <w:t xml:space="preserve"> </w:t>
      </w:r>
      <w:r w:rsidRPr="00080A8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International Conference on Vetiver </w:t>
      </w:r>
      <w:r w:rsidRPr="00080A83">
        <w:rPr>
          <w:rFonts w:ascii="Times New Roman" w:eastAsia="Times New Roman" w:hAnsi="Times New Roman" w:cs="Angsana New"/>
          <w:noProof/>
          <w:sz w:val="26"/>
          <w:szCs w:val="26"/>
          <w:cs/>
        </w:rPr>
        <w:t>(</w:t>
      </w:r>
      <w:r w:rsidRPr="00080A83">
        <w:rPr>
          <w:rFonts w:ascii="Times New Roman" w:eastAsia="Times New Roman" w:hAnsi="Times New Roman" w:cs="Times New Roman"/>
          <w:noProof/>
          <w:sz w:val="26"/>
          <w:szCs w:val="26"/>
        </w:rPr>
        <w:t>ICV</w:t>
      </w:r>
      <w:r w:rsidRPr="00080A83">
        <w:rPr>
          <w:rFonts w:ascii="Times New Roman" w:eastAsia="Times New Roman" w:hAnsi="Times New Roman" w:cs="Angsana New"/>
          <w:noProof/>
          <w:sz w:val="26"/>
          <w:szCs w:val="26"/>
          <w:cs/>
        </w:rPr>
        <w:t>-</w:t>
      </w:r>
      <w:r w:rsidRPr="00080A83">
        <w:rPr>
          <w:rFonts w:ascii="Times New Roman" w:eastAsia="Times New Roman" w:hAnsi="Times New Roman" w:cs="Times New Roman"/>
          <w:noProof/>
          <w:sz w:val="26"/>
          <w:szCs w:val="26"/>
        </w:rPr>
        <w:t>7</w:t>
      </w:r>
      <w:r w:rsidRPr="00080A83">
        <w:rPr>
          <w:rFonts w:ascii="Times New Roman" w:eastAsia="Times New Roman" w:hAnsi="Times New Roman" w:cs="Angsana New"/>
          <w:noProof/>
          <w:sz w:val="26"/>
          <w:szCs w:val="26"/>
          <w:cs/>
        </w:rPr>
        <w:t>)</w:t>
      </w:r>
      <w:r w:rsidRPr="00080A83">
        <w:rPr>
          <w:rFonts w:ascii="Times New Roman" w:eastAsia="Times New Roman" w:hAnsi="Times New Roman" w:cs="Times New Roman"/>
          <w:noProof/>
          <w:sz w:val="26"/>
          <w:szCs w:val="26"/>
        </w:rPr>
        <w:t>, which will be held in Chiang Mai, Thailand between</w:t>
      </w:r>
      <w:r w:rsidRPr="00080A83">
        <w:rPr>
          <w:rFonts w:ascii="Times New Roman" w:eastAsia="Times New Roman" w:hAnsi="Times New Roman" w:cs="Angsana New"/>
          <w:noProof/>
          <w:sz w:val="26"/>
          <w:szCs w:val="26"/>
          <w:cs/>
        </w:rPr>
        <w:t xml:space="preserve"> </w:t>
      </w:r>
      <w:r w:rsidRPr="00080A8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26 </w:t>
      </w:r>
      <w:r w:rsidRPr="00080A83">
        <w:rPr>
          <w:rFonts w:ascii="Times New Roman" w:eastAsia="Times New Roman" w:hAnsi="Times New Roman" w:cs="Angsana New"/>
          <w:noProof/>
          <w:sz w:val="26"/>
          <w:szCs w:val="26"/>
          <w:cs/>
        </w:rPr>
        <w:t xml:space="preserve">– </w:t>
      </w:r>
      <w:r w:rsidRPr="00080A83">
        <w:rPr>
          <w:rFonts w:ascii="Times New Roman" w:eastAsia="Times New Roman" w:hAnsi="Times New Roman" w:cs="Times New Roman"/>
          <w:noProof/>
          <w:sz w:val="26"/>
          <w:szCs w:val="26"/>
        </w:rPr>
        <w:t>29 October 2020,</w:t>
      </w:r>
      <w:r w:rsidRPr="00080A83">
        <w:rPr>
          <w:rFonts w:ascii="Times New Roman" w:eastAsia="Times New Roman" w:hAnsi="Times New Roman" w:cs="Angsana New"/>
          <w:noProof/>
          <w:sz w:val="26"/>
          <w:szCs w:val="26"/>
          <w:cs/>
        </w:rPr>
        <w:t xml:space="preserve"> </w:t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>Her Royal Highness Princess Maha Chakri Sirindhorn, the Chairperson of His Majesty the King of Thailand</w:t>
      </w:r>
      <w:r w:rsidRPr="00080A83">
        <w:rPr>
          <w:rFonts w:ascii="Times New Roman" w:eastAsia="Cordia New" w:hAnsi="Times New Roman" w:cs="Angsana New"/>
          <w:noProof/>
          <w:sz w:val="26"/>
          <w:szCs w:val="26"/>
          <w:cs/>
        </w:rPr>
        <w:t>’</w:t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>s Chaipattana Foundation, has</w:t>
      </w:r>
      <w:r w:rsidRPr="00080A83">
        <w:rPr>
          <w:rFonts w:ascii="Times New Roman" w:eastAsia="Cordia New" w:hAnsi="Times New Roman" w:cs="Angsana New"/>
          <w:noProof/>
          <w:sz w:val="26"/>
          <w:szCs w:val="26"/>
          <w:cs/>
        </w:rPr>
        <w:t xml:space="preserve"> </w:t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 xml:space="preserve">graciously granted US$10,000 of the King of Thailand Vetiver Awards from the Chaipattana Foundation for </w:t>
      </w:r>
      <w:r w:rsidRPr="00080A83">
        <w:rPr>
          <w:rFonts w:ascii="Times New Roman" w:eastAsia="Cordia New" w:hAnsi="Times New Roman" w:cs="Times New Roman"/>
          <w:b/>
          <w:bCs/>
          <w:noProof/>
          <w:sz w:val="26"/>
          <w:szCs w:val="26"/>
        </w:rPr>
        <w:t>four</w:t>
      </w:r>
      <w:r w:rsidRPr="00080A83">
        <w:rPr>
          <w:rFonts w:ascii="Times New Roman" w:eastAsia="Cordia New" w:hAnsi="Times New Roman" w:cs="Angsana New"/>
          <w:noProof/>
          <w:sz w:val="26"/>
          <w:szCs w:val="26"/>
          <w:cs/>
        </w:rPr>
        <w:t xml:space="preserve"> </w:t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>of the most outstanding works on vetiver</w:t>
      </w:r>
      <w:r w:rsidRPr="00080A83">
        <w:rPr>
          <w:rFonts w:ascii="Times New Roman" w:eastAsia="Cordia New" w:hAnsi="Times New Roman" w:cs="Angsana New"/>
          <w:noProof/>
          <w:sz w:val="26"/>
          <w:szCs w:val="26"/>
          <w:cs/>
        </w:rPr>
        <w:t xml:space="preserve"> (</w:t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>prize money of US$ 2,500 each</w:t>
      </w:r>
      <w:r w:rsidRPr="00080A83">
        <w:rPr>
          <w:rFonts w:ascii="Times New Roman" w:eastAsia="Cordia New" w:hAnsi="Times New Roman" w:cs="Angsana New"/>
          <w:noProof/>
          <w:sz w:val="26"/>
          <w:szCs w:val="26"/>
          <w:cs/>
        </w:rPr>
        <w:t>)</w:t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 xml:space="preserve"> in the following categories</w:t>
      </w:r>
      <w:r w:rsidRPr="00080A83">
        <w:rPr>
          <w:rFonts w:ascii="Times New Roman" w:eastAsia="Cordia New" w:hAnsi="Times New Roman" w:cs="Angsana New"/>
          <w:noProof/>
          <w:sz w:val="26"/>
          <w:szCs w:val="26"/>
          <w:cs/>
        </w:rPr>
        <w:t>:</w:t>
      </w:r>
    </w:p>
    <w:p w:rsidR="00726F1C" w:rsidRPr="00080A83" w:rsidRDefault="00726F1C" w:rsidP="00080A83">
      <w:pPr>
        <w:numPr>
          <w:ilvl w:val="0"/>
          <w:numId w:val="1"/>
        </w:numPr>
        <w:tabs>
          <w:tab w:val="left" w:pos="567"/>
          <w:tab w:val="num" w:pos="993"/>
        </w:tabs>
        <w:spacing w:after="0" w:line="420" w:lineRule="exact"/>
        <w:ind w:hanging="1091"/>
        <w:jc w:val="both"/>
        <w:rPr>
          <w:rFonts w:ascii="Times New Roman" w:eastAsia="Cordia New" w:hAnsi="Times New Roman" w:cs="Times New Roman"/>
          <w:b/>
          <w:bCs/>
          <w:noProof/>
          <w:color w:val="009900"/>
          <w:sz w:val="26"/>
          <w:szCs w:val="26"/>
        </w:rPr>
      </w:pPr>
      <w:r w:rsidRPr="00080A83">
        <w:rPr>
          <w:rFonts w:ascii="Times New Roman" w:eastAsia="Cordia New" w:hAnsi="Times New Roman" w:cs="Times New Roman"/>
          <w:b/>
          <w:bCs/>
          <w:noProof/>
          <w:color w:val="009900"/>
          <w:sz w:val="26"/>
          <w:szCs w:val="26"/>
        </w:rPr>
        <w:t xml:space="preserve">Outstanding Vetiver Research </w:t>
      </w:r>
    </w:p>
    <w:p w:rsidR="00726F1C" w:rsidRPr="00080A83" w:rsidRDefault="00726F1C" w:rsidP="00080A83">
      <w:pPr>
        <w:tabs>
          <w:tab w:val="left" w:pos="567"/>
          <w:tab w:val="left" w:pos="993"/>
        </w:tabs>
        <w:spacing w:after="0" w:line="420" w:lineRule="exact"/>
        <w:jc w:val="both"/>
        <w:rPr>
          <w:rFonts w:ascii="Times New Roman" w:eastAsia="Cordia New" w:hAnsi="Times New Roman" w:cs="Times New Roman"/>
          <w:noProof/>
          <w:sz w:val="26"/>
          <w:szCs w:val="26"/>
        </w:rPr>
      </w:pP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ab/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ab/>
        <w:t>1</w:t>
      </w:r>
      <w:r w:rsidRPr="00080A83">
        <w:rPr>
          <w:rFonts w:ascii="Times New Roman" w:eastAsia="Cordia New" w:hAnsi="Times New Roman" w:cs="Angsana New"/>
          <w:noProof/>
          <w:sz w:val="26"/>
          <w:szCs w:val="26"/>
          <w:cs/>
        </w:rPr>
        <w:t>.</w:t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>1</w:t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ab/>
        <w:t xml:space="preserve">Agricultural Application   </w:t>
      </w:r>
    </w:p>
    <w:p w:rsidR="00726F1C" w:rsidRPr="00080A83" w:rsidRDefault="00726F1C" w:rsidP="00080A83">
      <w:pPr>
        <w:tabs>
          <w:tab w:val="left" w:pos="567"/>
          <w:tab w:val="left" w:pos="993"/>
        </w:tabs>
        <w:spacing w:after="0" w:line="420" w:lineRule="exact"/>
        <w:jc w:val="both"/>
        <w:rPr>
          <w:rFonts w:ascii="Times New Roman" w:eastAsia="Cordia New" w:hAnsi="Times New Roman" w:cs="Times New Roman"/>
          <w:noProof/>
          <w:sz w:val="26"/>
          <w:szCs w:val="26"/>
        </w:rPr>
      </w:pP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ab/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ab/>
        <w:t>1</w:t>
      </w:r>
      <w:r w:rsidRPr="00080A83">
        <w:rPr>
          <w:rFonts w:ascii="Times New Roman" w:eastAsia="Cordia New" w:hAnsi="Times New Roman" w:cs="Angsana New"/>
          <w:noProof/>
          <w:sz w:val="26"/>
          <w:szCs w:val="26"/>
          <w:cs/>
        </w:rPr>
        <w:t>.</w:t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>2</w:t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ab/>
        <w:t xml:space="preserve">Non </w:t>
      </w:r>
      <w:r w:rsidRPr="00080A83">
        <w:rPr>
          <w:rFonts w:ascii="Times New Roman" w:eastAsia="Cordia New" w:hAnsi="Times New Roman" w:cs="Angsana New"/>
          <w:noProof/>
          <w:sz w:val="26"/>
          <w:szCs w:val="26"/>
          <w:cs/>
        </w:rPr>
        <w:t xml:space="preserve">- </w:t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 xml:space="preserve">agricultural Application   </w:t>
      </w:r>
    </w:p>
    <w:p w:rsidR="00726F1C" w:rsidRPr="00080A83" w:rsidRDefault="00726F1C" w:rsidP="00080A83">
      <w:pPr>
        <w:tabs>
          <w:tab w:val="left" w:pos="567"/>
          <w:tab w:val="left" w:pos="1701"/>
        </w:tabs>
        <w:spacing w:after="0" w:line="420" w:lineRule="exact"/>
        <w:ind w:left="1440" w:hanging="731"/>
        <w:jc w:val="both"/>
        <w:rPr>
          <w:rFonts w:ascii="Times New Roman" w:eastAsia="Cordia New" w:hAnsi="Times New Roman" w:cs="Times New Roman"/>
          <w:b/>
          <w:bCs/>
          <w:noProof/>
          <w:color w:val="009900"/>
          <w:sz w:val="26"/>
          <w:szCs w:val="26"/>
        </w:rPr>
      </w:pPr>
      <w:r w:rsidRPr="00080A83">
        <w:rPr>
          <w:rFonts w:ascii="Times New Roman" w:eastAsia="Cordia New" w:hAnsi="Times New Roman" w:cs="Times New Roman"/>
          <w:b/>
          <w:bCs/>
          <w:noProof/>
          <w:color w:val="009900"/>
          <w:sz w:val="26"/>
          <w:szCs w:val="26"/>
        </w:rPr>
        <w:t>2</w:t>
      </w:r>
      <w:r w:rsidRPr="00080A83">
        <w:rPr>
          <w:rFonts w:ascii="Times New Roman" w:eastAsia="Cordia New" w:hAnsi="Times New Roman" w:cs="Angsana New"/>
          <w:b/>
          <w:bCs/>
          <w:noProof/>
          <w:color w:val="009900"/>
          <w:sz w:val="26"/>
          <w:szCs w:val="26"/>
          <w:cs/>
        </w:rPr>
        <w:t xml:space="preserve">.  </w:t>
      </w:r>
      <w:r w:rsidRPr="00080A83">
        <w:rPr>
          <w:rFonts w:ascii="Times New Roman" w:eastAsia="Cordia New" w:hAnsi="Times New Roman" w:cs="Times New Roman"/>
          <w:b/>
          <w:bCs/>
          <w:noProof/>
          <w:color w:val="009900"/>
          <w:sz w:val="26"/>
          <w:szCs w:val="26"/>
        </w:rPr>
        <w:t>Outstanding Dissemination and Application of the Vetiver System</w:t>
      </w:r>
      <w:r w:rsidRPr="00080A83">
        <w:rPr>
          <w:rFonts w:ascii="Times New Roman" w:eastAsia="Cordia New" w:hAnsi="Times New Roman" w:cs="Angsana New"/>
          <w:b/>
          <w:bCs/>
          <w:noProof/>
          <w:color w:val="009900"/>
          <w:sz w:val="26"/>
          <w:szCs w:val="26"/>
          <w:cs/>
        </w:rPr>
        <w:t xml:space="preserve"> </w:t>
      </w:r>
    </w:p>
    <w:p w:rsidR="00726F1C" w:rsidRPr="00080A83" w:rsidRDefault="00726F1C" w:rsidP="00080A83">
      <w:pPr>
        <w:numPr>
          <w:ilvl w:val="1"/>
          <w:numId w:val="5"/>
        </w:numPr>
        <w:tabs>
          <w:tab w:val="left" w:pos="567"/>
        </w:tabs>
        <w:spacing w:after="0" w:line="420" w:lineRule="exact"/>
        <w:ind w:left="1418" w:hanging="425"/>
        <w:jc w:val="both"/>
        <w:rPr>
          <w:rFonts w:ascii="Times New Roman" w:eastAsia="Cordia New" w:hAnsi="Times New Roman" w:cs="Times New Roman"/>
          <w:noProof/>
          <w:sz w:val="26"/>
          <w:szCs w:val="26"/>
        </w:rPr>
      </w:pP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>Dissemination and Technology Transfer</w:t>
      </w:r>
      <w:r w:rsidRPr="00080A83">
        <w:rPr>
          <w:rFonts w:ascii="Times New Roman" w:eastAsia="Cordia New" w:hAnsi="Times New Roman" w:cs="Angsana New"/>
          <w:noProof/>
          <w:sz w:val="26"/>
          <w:szCs w:val="26"/>
          <w:cs/>
        </w:rPr>
        <w:t xml:space="preserve">  </w:t>
      </w:r>
    </w:p>
    <w:p w:rsidR="00726F1C" w:rsidRPr="00080A83" w:rsidRDefault="00726F1C" w:rsidP="00080A83">
      <w:pPr>
        <w:numPr>
          <w:ilvl w:val="1"/>
          <w:numId w:val="5"/>
        </w:numPr>
        <w:tabs>
          <w:tab w:val="left" w:pos="567"/>
          <w:tab w:val="num" w:pos="1418"/>
        </w:tabs>
        <w:spacing w:after="120" w:line="420" w:lineRule="exact"/>
        <w:ind w:left="3237" w:hanging="2245"/>
        <w:jc w:val="both"/>
        <w:rPr>
          <w:rFonts w:ascii="Times New Roman" w:eastAsia="Cordia New" w:hAnsi="Times New Roman" w:cs="Times New Roman"/>
          <w:noProof/>
          <w:sz w:val="26"/>
          <w:szCs w:val="26"/>
        </w:rPr>
      </w:pP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>Application of the Vetiver System</w:t>
      </w:r>
      <w:r w:rsidRPr="00080A83">
        <w:rPr>
          <w:rFonts w:ascii="Times New Roman" w:eastAsia="Cordia New" w:hAnsi="Times New Roman" w:cs="Angsana New"/>
          <w:noProof/>
          <w:sz w:val="26"/>
          <w:szCs w:val="26"/>
          <w:cs/>
        </w:rPr>
        <w:t xml:space="preserve"> </w:t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ab/>
      </w:r>
    </w:p>
    <w:p w:rsidR="00726F1C" w:rsidRPr="00080A83" w:rsidRDefault="00726F1C" w:rsidP="00080A83">
      <w:pPr>
        <w:tabs>
          <w:tab w:val="left" w:pos="567"/>
          <w:tab w:val="left" w:pos="4536"/>
        </w:tabs>
        <w:spacing w:after="120" w:line="420" w:lineRule="exact"/>
        <w:jc w:val="both"/>
        <w:rPr>
          <w:rFonts w:ascii="Times New Roman" w:eastAsia="Cordia New" w:hAnsi="Times New Roman" w:cs="Times New Roman"/>
          <w:noProof/>
          <w:sz w:val="26"/>
          <w:szCs w:val="26"/>
        </w:rPr>
      </w:pP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ab/>
        <w:t>In addition, the PTT Public Company Limited</w:t>
      </w:r>
      <w:r w:rsidRPr="00080A83">
        <w:rPr>
          <w:rFonts w:ascii="Times New Roman" w:eastAsia="Cordia New" w:hAnsi="Times New Roman" w:cs="Angsana New"/>
          <w:noProof/>
          <w:sz w:val="26"/>
          <w:szCs w:val="26"/>
          <w:cs/>
        </w:rPr>
        <w:t>’</w:t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>s fund has been approved</w:t>
      </w:r>
      <w:r w:rsidRPr="00080A83">
        <w:rPr>
          <w:rFonts w:ascii="Times New Roman" w:eastAsia="Cordia New" w:hAnsi="Times New Roman" w:cs="Angsana New"/>
          <w:noProof/>
          <w:sz w:val="26"/>
          <w:szCs w:val="26"/>
          <w:cs/>
        </w:rPr>
        <w:t xml:space="preserve"> </w:t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 xml:space="preserve">by  Her Royal Highness Princess Maha Chakri Sirindhorn to provide </w:t>
      </w:r>
      <w:r w:rsidRPr="00080A83">
        <w:rPr>
          <w:rFonts w:ascii="Times New Roman" w:eastAsia="Cordia New" w:hAnsi="Times New Roman" w:cs="Times New Roman"/>
          <w:b/>
          <w:bCs/>
          <w:noProof/>
          <w:sz w:val="26"/>
          <w:szCs w:val="26"/>
        </w:rPr>
        <w:t>two</w:t>
      </w:r>
      <w:r w:rsidRPr="00080A83">
        <w:rPr>
          <w:rFonts w:ascii="Times New Roman" w:eastAsia="Cordia New" w:hAnsi="Times New Roman" w:cs="Angsana New"/>
          <w:noProof/>
          <w:sz w:val="26"/>
          <w:szCs w:val="26"/>
          <w:cs/>
        </w:rPr>
        <w:t xml:space="preserve"> </w:t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 xml:space="preserve">additional awards </w:t>
      </w:r>
      <w:r w:rsidRPr="00080A83">
        <w:rPr>
          <w:rFonts w:ascii="Times New Roman" w:eastAsia="Cordia New" w:hAnsi="Times New Roman" w:cs="Angsana New"/>
          <w:noProof/>
          <w:sz w:val="26"/>
          <w:szCs w:val="26"/>
          <w:cs/>
        </w:rPr>
        <w:t>(</w:t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>prize money of US$ 2,500 each</w:t>
      </w:r>
      <w:r w:rsidRPr="00080A83">
        <w:rPr>
          <w:rFonts w:ascii="Times New Roman" w:eastAsia="Cordia New" w:hAnsi="Times New Roman" w:cs="Angsana New"/>
          <w:noProof/>
          <w:sz w:val="26"/>
          <w:szCs w:val="26"/>
          <w:cs/>
        </w:rPr>
        <w:t>)</w:t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 xml:space="preserve"> for the following categories</w:t>
      </w:r>
      <w:r w:rsidRPr="00080A83">
        <w:rPr>
          <w:rFonts w:ascii="Times New Roman" w:eastAsia="Cordia New" w:hAnsi="Times New Roman" w:cs="Angsana New"/>
          <w:noProof/>
          <w:sz w:val="26"/>
          <w:szCs w:val="26"/>
          <w:cs/>
        </w:rPr>
        <w:t>:</w:t>
      </w:r>
    </w:p>
    <w:p w:rsidR="00726F1C" w:rsidRPr="00080A83" w:rsidRDefault="00726F1C" w:rsidP="00080A83">
      <w:pPr>
        <w:numPr>
          <w:ilvl w:val="0"/>
          <w:numId w:val="4"/>
        </w:numPr>
        <w:tabs>
          <w:tab w:val="left" w:pos="567"/>
        </w:tabs>
        <w:spacing w:after="0" w:line="420" w:lineRule="exact"/>
        <w:ind w:left="993" w:hanging="284"/>
        <w:jc w:val="both"/>
        <w:rPr>
          <w:rFonts w:ascii="Times New Roman" w:eastAsia="Cordia New" w:hAnsi="Times New Roman" w:cs="Times New Roman"/>
          <w:b/>
          <w:bCs/>
          <w:noProof/>
          <w:color w:val="009900"/>
          <w:sz w:val="26"/>
          <w:szCs w:val="26"/>
        </w:rPr>
      </w:pPr>
      <w:r w:rsidRPr="00080A83">
        <w:rPr>
          <w:rFonts w:ascii="Times New Roman" w:eastAsia="Cordia New" w:hAnsi="Times New Roman" w:cs="Times New Roman"/>
          <w:b/>
          <w:bCs/>
          <w:noProof/>
          <w:color w:val="009900"/>
          <w:sz w:val="26"/>
          <w:szCs w:val="26"/>
        </w:rPr>
        <w:t>Outstanding People Participation</w:t>
      </w:r>
    </w:p>
    <w:p w:rsidR="00726F1C" w:rsidRPr="00080A83" w:rsidRDefault="00726F1C" w:rsidP="00080A83">
      <w:pPr>
        <w:numPr>
          <w:ilvl w:val="1"/>
          <w:numId w:val="4"/>
        </w:numPr>
        <w:tabs>
          <w:tab w:val="left" w:pos="567"/>
        </w:tabs>
        <w:spacing w:after="0" w:line="420" w:lineRule="exact"/>
        <w:ind w:left="1418" w:hanging="425"/>
        <w:jc w:val="both"/>
        <w:rPr>
          <w:rFonts w:ascii="Times New Roman" w:eastAsia="Cordia New" w:hAnsi="Times New Roman" w:cs="Times New Roman"/>
          <w:noProof/>
          <w:sz w:val="26"/>
          <w:szCs w:val="26"/>
        </w:rPr>
      </w:pP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>On</w:t>
      </w:r>
      <w:r w:rsidRPr="00080A83">
        <w:rPr>
          <w:rFonts w:ascii="Times New Roman" w:eastAsia="Cordia New" w:hAnsi="Times New Roman" w:cs="Angsana New"/>
          <w:noProof/>
          <w:sz w:val="26"/>
          <w:szCs w:val="26"/>
          <w:cs/>
        </w:rPr>
        <w:t>-</w:t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>farm Applications and Socio</w:t>
      </w:r>
      <w:r w:rsidRPr="00080A83">
        <w:rPr>
          <w:rFonts w:ascii="Times New Roman" w:eastAsia="Cordia New" w:hAnsi="Times New Roman" w:cs="Angsana New"/>
          <w:noProof/>
          <w:sz w:val="26"/>
          <w:szCs w:val="26"/>
          <w:cs/>
        </w:rPr>
        <w:t>-</w:t>
      </w: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 xml:space="preserve">economic Impacts </w:t>
      </w:r>
    </w:p>
    <w:p w:rsidR="00726F1C" w:rsidRPr="00080A83" w:rsidRDefault="00726F1C" w:rsidP="00080A83">
      <w:pPr>
        <w:numPr>
          <w:ilvl w:val="1"/>
          <w:numId w:val="4"/>
        </w:numPr>
        <w:tabs>
          <w:tab w:val="left" w:pos="567"/>
        </w:tabs>
        <w:spacing w:after="0" w:line="420" w:lineRule="exact"/>
        <w:ind w:left="1418" w:hanging="425"/>
        <w:jc w:val="both"/>
        <w:rPr>
          <w:rFonts w:ascii="Times New Roman" w:eastAsia="Cordia New" w:hAnsi="Times New Roman" w:cs="Times New Roman"/>
          <w:noProof/>
          <w:sz w:val="26"/>
          <w:szCs w:val="26"/>
        </w:rPr>
      </w:pPr>
      <w:r w:rsidRPr="00080A83">
        <w:rPr>
          <w:rFonts w:ascii="Times New Roman" w:eastAsia="Cordia New" w:hAnsi="Times New Roman" w:cs="Times New Roman"/>
          <w:noProof/>
          <w:sz w:val="26"/>
          <w:szCs w:val="26"/>
        </w:rPr>
        <w:t>Disaster Mitigation or Environmental Protection</w:t>
      </w:r>
    </w:p>
    <w:p w:rsidR="00726F1C" w:rsidRPr="00080A83" w:rsidRDefault="00726F1C" w:rsidP="00080A83">
      <w:pPr>
        <w:spacing w:after="0" w:line="420" w:lineRule="exact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726F1C" w:rsidRPr="00080A83" w:rsidRDefault="00726F1C" w:rsidP="00080A83">
      <w:pPr>
        <w:spacing w:after="120" w:line="420" w:lineRule="exact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80A83">
        <w:rPr>
          <w:rFonts w:ascii="Times New Roman" w:eastAsia="Times New Roman" w:hAnsi="Times New Roman" w:cs="Times New Roman"/>
          <w:noProof/>
          <w:sz w:val="26"/>
          <w:szCs w:val="26"/>
        </w:rPr>
        <w:tab/>
        <w:t>The six winners will receive the awards from Her Royal Highness Princess Maha Chakri Sirindhorn, the Patron of The Vetiver Network, on His Majesty the King of Thailand</w:t>
      </w:r>
      <w:r w:rsidRPr="00080A83">
        <w:rPr>
          <w:rFonts w:ascii="Times New Roman" w:eastAsia="Times New Roman" w:hAnsi="Times New Roman" w:cs="Angsana New"/>
          <w:noProof/>
          <w:sz w:val="26"/>
          <w:szCs w:val="26"/>
          <w:cs/>
        </w:rPr>
        <w:t>’</w:t>
      </w:r>
      <w:r w:rsidRPr="00080A8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s behalf, during the Opening Ceremony of the </w:t>
      </w:r>
      <w:r w:rsidR="00F23534" w:rsidRPr="00080A83">
        <w:rPr>
          <w:rFonts w:ascii="Times New Roman" w:eastAsia="Times New Roman" w:hAnsi="Times New Roman" w:cs="Times New Roman"/>
          <w:noProof/>
          <w:sz w:val="26"/>
          <w:szCs w:val="26"/>
        </w:rPr>
        <w:t>7</w:t>
      </w:r>
      <w:r w:rsidR="00F23534" w:rsidRPr="00080A83">
        <w:rPr>
          <w:rFonts w:ascii="Times New Roman" w:eastAsia="Times New Roman" w:hAnsi="Times New Roman" w:cs="Times New Roman"/>
          <w:noProof/>
          <w:sz w:val="26"/>
          <w:szCs w:val="26"/>
          <w:vertAlign w:val="superscript"/>
        </w:rPr>
        <w:t>th</w:t>
      </w:r>
      <w:r w:rsidR="00F23534" w:rsidRPr="00080A83">
        <w:rPr>
          <w:rFonts w:ascii="Times New Roman" w:eastAsia="Times New Roman" w:hAnsi="Times New Roman" w:cs="Angsana New"/>
          <w:noProof/>
          <w:sz w:val="26"/>
          <w:szCs w:val="26"/>
          <w:cs/>
        </w:rPr>
        <w:t xml:space="preserve"> </w:t>
      </w:r>
      <w:r w:rsidRPr="00080A8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International Conference on Vetiver </w:t>
      </w:r>
      <w:r w:rsidRPr="00080A83">
        <w:rPr>
          <w:rFonts w:ascii="Times New Roman" w:eastAsia="Times New Roman" w:hAnsi="Times New Roman" w:cs="Angsana New"/>
          <w:noProof/>
          <w:sz w:val="26"/>
          <w:szCs w:val="26"/>
          <w:cs/>
        </w:rPr>
        <w:t>(</w:t>
      </w:r>
      <w:r w:rsidRPr="00080A83">
        <w:rPr>
          <w:rFonts w:ascii="Times New Roman" w:eastAsia="Times New Roman" w:hAnsi="Times New Roman" w:cs="Times New Roman"/>
          <w:noProof/>
          <w:sz w:val="26"/>
          <w:szCs w:val="26"/>
        </w:rPr>
        <w:t>ICV</w:t>
      </w:r>
      <w:r w:rsidRPr="00080A83">
        <w:rPr>
          <w:rFonts w:ascii="Times New Roman" w:eastAsia="Times New Roman" w:hAnsi="Times New Roman" w:cs="Angsana New"/>
          <w:noProof/>
          <w:sz w:val="26"/>
          <w:szCs w:val="26"/>
          <w:cs/>
        </w:rPr>
        <w:t>-</w:t>
      </w:r>
      <w:r w:rsidRPr="00080A83">
        <w:rPr>
          <w:rFonts w:ascii="Times New Roman" w:eastAsia="Times New Roman" w:hAnsi="Times New Roman" w:cs="Times New Roman"/>
          <w:noProof/>
          <w:sz w:val="26"/>
          <w:szCs w:val="26"/>
        </w:rPr>
        <w:t>7</w:t>
      </w:r>
      <w:r w:rsidRPr="00080A83">
        <w:rPr>
          <w:rFonts w:ascii="Times New Roman" w:eastAsia="Times New Roman" w:hAnsi="Times New Roman" w:cs="Angsana New"/>
          <w:noProof/>
          <w:sz w:val="26"/>
          <w:szCs w:val="26"/>
          <w:cs/>
        </w:rPr>
        <w:t xml:space="preserve">) </w:t>
      </w:r>
      <w:r w:rsidRPr="00080A83">
        <w:rPr>
          <w:rFonts w:ascii="Times New Roman" w:eastAsia="Times New Roman" w:hAnsi="Times New Roman" w:cs="Times New Roman"/>
          <w:noProof/>
          <w:sz w:val="26"/>
          <w:szCs w:val="26"/>
          <w:lang w:val="en-GB"/>
        </w:rPr>
        <w:t xml:space="preserve">on 26 October 2020 </w:t>
      </w:r>
      <w:r w:rsidRPr="00080A83">
        <w:rPr>
          <w:rFonts w:ascii="Times New Roman" w:eastAsia="Times New Roman" w:hAnsi="Times New Roman" w:cs="Times New Roman"/>
          <w:noProof/>
          <w:sz w:val="26"/>
          <w:szCs w:val="26"/>
        </w:rPr>
        <w:t>in Chiang Mai, Thailand</w:t>
      </w:r>
      <w:r w:rsidRPr="00080A83">
        <w:rPr>
          <w:rFonts w:ascii="Times New Roman" w:eastAsia="Times New Roman" w:hAnsi="Times New Roman" w:cs="Angsana New"/>
          <w:noProof/>
          <w:sz w:val="26"/>
          <w:szCs w:val="26"/>
          <w:cs/>
        </w:rPr>
        <w:t xml:space="preserve">. </w:t>
      </w:r>
      <w:r w:rsidRPr="00080A83">
        <w:rPr>
          <w:rFonts w:ascii="Times New Roman" w:eastAsia="Times New Roman" w:hAnsi="Times New Roman" w:cs="Times New Roman"/>
          <w:noProof/>
          <w:sz w:val="26"/>
          <w:szCs w:val="26"/>
        </w:rPr>
        <w:t>With the support from the Chaipattana Foundation, the recipients of the awards will have the honour to present their papers during the Conference and be covered for</w:t>
      </w:r>
      <w:r w:rsidRPr="00080A83">
        <w:rPr>
          <w:rFonts w:ascii="Times New Roman" w:eastAsia="Times New Roman" w:hAnsi="Times New Roman" w:cs="Angsana New"/>
          <w:noProof/>
          <w:sz w:val="26"/>
          <w:szCs w:val="26"/>
          <w:cs/>
        </w:rPr>
        <w:t xml:space="preserve"> </w:t>
      </w:r>
      <w:r w:rsidRPr="00080A83">
        <w:rPr>
          <w:rFonts w:ascii="Times New Roman" w:eastAsia="Times New Roman" w:hAnsi="Times New Roman" w:cs="Times New Roman"/>
          <w:noProof/>
          <w:sz w:val="26"/>
          <w:szCs w:val="26"/>
        </w:rPr>
        <w:t>the cost of participation at ICV</w:t>
      </w:r>
      <w:r w:rsidRPr="00080A83">
        <w:rPr>
          <w:rFonts w:ascii="Times New Roman" w:eastAsia="Times New Roman" w:hAnsi="Times New Roman" w:cs="Angsana New"/>
          <w:noProof/>
          <w:sz w:val="26"/>
          <w:szCs w:val="26"/>
          <w:cs/>
        </w:rPr>
        <w:t>-</w:t>
      </w:r>
      <w:r w:rsidRPr="00080A83">
        <w:rPr>
          <w:rFonts w:ascii="Times New Roman" w:eastAsia="Times New Roman" w:hAnsi="Times New Roman" w:cs="Times New Roman"/>
          <w:noProof/>
          <w:sz w:val="26"/>
          <w:szCs w:val="26"/>
        </w:rPr>
        <w:t>7</w:t>
      </w:r>
      <w:r w:rsidRPr="00080A83">
        <w:rPr>
          <w:rFonts w:ascii="Times New Roman" w:eastAsia="Times New Roman" w:hAnsi="Times New Roman" w:cs="Angsana New"/>
          <w:noProof/>
          <w:sz w:val="26"/>
          <w:szCs w:val="26"/>
          <w:cs/>
        </w:rPr>
        <w:t xml:space="preserve"> </w:t>
      </w:r>
      <w:r w:rsidRPr="00080A83">
        <w:rPr>
          <w:rFonts w:ascii="Times New Roman" w:eastAsia="Times New Roman" w:hAnsi="Times New Roman" w:cs="Times New Roman"/>
          <w:noProof/>
          <w:sz w:val="26"/>
          <w:szCs w:val="26"/>
        </w:rPr>
        <w:t>as well as the international travel between their home country and the conference venue</w:t>
      </w:r>
      <w:r w:rsidR="00F23534" w:rsidRPr="00080A83">
        <w:rPr>
          <w:rFonts w:ascii="Times New Roman" w:eastAsia="Times New Roman" w:hAnsi="Times New Roman" w:cs="Times New Roman"/>
          <w:noProof/>
          <w:sz w:val="26"/>
          <w:szCs w:val="26"/>
        </w:rPr>
        <w:t>,</w:t>
      </w:r>
      <w:r w:rsidRPr="00080A8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including accommodation during the conference period</w:t>
      </w:r>
      <w:r w:rsidRPr="00080A83">
        <w:rPr>
          <w:rFonts w:ascii="Times New Roman" w:eastAsia="Times New Roman" w:hAnsi="Times New Roman" w:cs="Angsana New"/>
          <w:noProof/>
          <w:sz w:val="26"/>
          <w:szCs w:val="26"/>
          <w:cs/>
        </w:rPr>
        <w:t xml:space="preserve">. </w:t>
      </w:r>
    </w:p>
    <w:p w:rsidR="00726F1C" w:rsidRPr="00080A83" w:rsidRDefault="00726F1C" w:rsidP="00080A83">
      <w:pPr>
        <w:spacing w:after="120" w:line="420" w:lineRule="exact"/>
        <w:ind w:firstLine="567"/>
        <w:jc w:val="both"/>
        <w:rPr>
          <w:rFonts w:ascii="Times New Roman" w:hAnsi="Times New Roman" w:cs="Times New Roman"/>
          <w:sz w:val="26"/>
          <w:szCs w:val="26"/>
          <w:cs/>
        </w:rPr>
      </w:pPr>
      <w:r w:rsidRPr="00080A83">
        <w:rPr>
          <w:rFonts w:ascii="Times New Roman" w:hAnsi="Times New Roman" w:cs="Times New Roman"/>
          <w:sz w:val="26"/>
          <w:szCs w:val="26"/>
        </w:rPr>
        <w:lastRenderedPageBreak/>
        <w:t xml:space="preserve">Scientists as well as </w:t>
      </w:r>
      <w:proofErr w:type="spellStart"/>
      <w:r w:rsidRPr="00080A83">
        <w:rPr>
          <w:rFonts w:ascii="Times New Roman" w:hAnsi="Times New Roman" w:cs="Times New Roman"/>
          <w:sz w:val="26"/>
          <w:szCs w:val="26"/>
        </w:rPr>
        <w:t>vetiver</w:t>
      </w:r>
      <w:proofErr w:type="spellEnd"/>
      <w:r w:rsidRPr="00080A83">
        <w:rPr>
          <w:rFonts w:ascii="Times New Roman" w:hAnsi="Times New Roman" w:cs="Times New Roman"/>
          <w:sz w:val="26"/>
          <w:szCs w:val="26"/>
        </w:rPr>
        <w:t xml:space="preserve"> practitioners from around the world are invited to apply for the awards by submitting the application form along with the abstract and full paper</w:t>
      </w:r>
      <w:r w:rsidR="00F23534" w:rsidRPr="00080A83">
        <w:rPr>
          <w:rFonts w:ascii="Times New Roman" w:hAnsi="Times New Roman" w:cs="Angsana New"/>
          <w:sz w:val="26"/>
          <w:szCs w:val="26"/>
          <w:cs/>
        </w:rPr>
        <w:t xml:space="preserve"> (</w:t>
      </w:r>
      <w:r w:rsidR="00F23534" w:rsidRPr="00080A83">
        <w:rPr>
          <w:rFonts w:ascii="Times New Roman" w:hAnsi="Times New Roman" w:cs="Times New Roman"/>
          <w:sz w:val="26"/>
          <w:szCs w:val="26"/>
        </w:rPr>
        <w:t>soft file</w:t>
      </w:r>
      <w:r w:rsidR="00570527" w:rsidRPr="00080A83">
        <w:rPr>
          <w:rFonts w:ascii="Times New Roman" w:hAnsi="Times New Roman" w:cs="Times New Roman"/>
          <w:sz w:val="26"/>
          <w:szCs w:val="26"/>
        </w:rPr>
        <w:t>s are also needed</w:t>
      </w:r>
      <w:r w:rsidR="00F23534" w:rsidRPr="00080A83">
        <w:rPr>
          <w:rFonts w:ascii="Times New Roman" w:hAnsi="Times New Roman" w:cs="Angsana New"/>
          <w:sz w:val="26"/>
          <w:szCs w:val="26"/>
          <w:cs/>
        </w:rPr>
        <w:t>)</w:t>
      </w:r>
      <w:r w:rsidR="00570527" w:rsidRPr="00080A83">
        <w:rPr>
          <w:rFonts w:ascii="Times New Roman" w:hAnsi="Times New Roman" w:cs="Times New Roman"/>
          <w:sz w:val="26"/>
          <w:szCs w:val="26"/>
        </w:rPr>
        <w:t>,</w:t>
      </w:r>
      <w:r w:rsidRPr="00080A83">
        <w:rPr>
          <w:rFonts w:ascii="Times New Roman" w:hAnsi="Times New Roman" w:cs="Times New Roman"/>
          <w:sz w:val="26"/>
          <w:szCs w:val="26"/>
        </w:rPr>
        <w:t xml:space="preserve"> both of which should conform to the format of the papers, to the following address</w:t>
      </w:r>
      <w:r w:rsidRPr="00080A83">
        <w:rPr>
          <w:rFonts w:ascii="Times New Roman" w:hAnsi="Times New Roman" w:cs="Angsana New"/>
          <w:sz w:val="26"/>
          <w:szCs w:val="26"/>
          <w:cs/>
        </w:rPr>
        <w:t>.</w:t>
      </w:r>
    </w:p>
    <w:p w:rsidR="00726F1C" w:rsidRPr="00080A83" w:rsidRDefault="00570527" w:rsidP="00080A83">
      <w:pPr>
        <w:spacing w:after="0" w:line="4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680D9" wp14:editId="0B99EF9C">
                <wp:simplePos x="0" y="0"/>
                <wp:positionH relativeFrom="page">
                  <wp:posOffset>951230</wp:posOffset>
                </wp:positionH>
                <wp:positionV relativeFrom="paragraph">
                  <wp:posOffset>44450</wp:posOffset>
                </wp:positionV>
                <wp:extent cx="5486400" cy="20859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08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F1C" w:rsidRPr="00E06F30" w:rsidRDefault="00726F1C" w:rsidP="00F23534">
                            <w:pPr>
                              <w:spacing w:before="120" w:after="0" w:line="36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The Selection Committee for </w:t>
                            </w:r>
                            <w:r w:rsidRPr="00E06F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the</w:t>
                            </w:r>
                            <w:r w:rsidRPr="00E06F30">
                              <w:rPr>
                                <w:rFonts w:ascii="Times New Roman" w:hAnsi="Times New Roman" w:cs="Angsana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“</w:t>
                            </w:r>
                            <w:r w:rsidRPr="00E06F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King of Thailand </w:t>
                            </w:r>
                            <w:proofErr w:type="spellStart"/>
                            <w:r w:rsidRPr="00E06F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Vetiver</w:t>
                            </w:r>
                            <w:proofErr w:type="spellEnd"/>
                            <w:r w:rsidRPr="00E06F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Awards</w:t>
                            </w:r>
                            <w:r w:rsidRPr="00E06F30">
                              <w:rPr>
                                <w:rFonts w:ascii="Times New Roman" w:hAnsi="Times New Roman" w:cs="Angsana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”</w:t>
                            </w:r>
                          </w:p>
                          <w:p w:rsidR="00726F1C" w:rsidRPr="00345858" w:rsidRDefault="00726F1C" w:rsidP="00726F1C">
                            <w:pPr>
                              <w:spacing w:after="0" w:line="36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Foreign Affairs Group, Division of Planning and Foreign Affairs, </w:t>
                            </w:r>
                          </w:p>
                          <w:p w:rsidR="00726F1C" w:rsidRPr="00345858" w:rsidRDefault="00726F1C" w:rsidP="00726F1C">
                            <w:pPr>
                              <w:spacing w:after="0" w:line="36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Office of the Royal Development Projects Board</w:t>
                            </w:r>
                          </w:p>
                          <w:p w:rsidR="00726F1C" w:rsidRPr="00345858" w:rsidRDefault="00726F1C" w:rsidP="00726F1C">
                            <w:pPr>
                              <w:spacing w:after="0" w:line="36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2012 </w:t>
                            </w:r>
                            <w:proofErr w:type="spellStart"/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Soi</w:t>
                            </w:r>
                            <w:proofErr w:type="spellEnd"/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Arun</w:t>
                            </w:r>
                            <w:proofErr w:type="spellEnd"/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Amarin</w:t>
                            </w:r>
                            <w:proofErr w:type="spellEnd"/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36, </w:t>
                            </w:r>
                            <w:proofErr w:type="spellStart"/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Arun</w:t>
                            </w:r>
                            <w:proofErr w:type="spellEnd"/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Amarin</w:t>
                            </w:r>
                            <w:proofErr w:type="spellEnd"/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Road, Bang Yi Khan </w:t>
                            </w:r>
                            <w:proofErr w:type="spellStart"/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Subdistrict</w:t>
                            </w:r>
                            <w:proofErr w:type="spellEnd"/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726F1C" w:rsidRPr="00345858" w:rsidRDefault="00726F1C" w:rsidP="00726F1C">
                            <w:pPr>
                              <w:spacing w:after="0" w:line="36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Bang </w:t>
                            </w:r>
                            <w:proofErr w:type="spellStart"/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Phlat</w:t>
                            </w:r>
                            <w:proofErr w:type="spellEnd"/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District, Bangkok 10700</w:t>
                            </w:r>
                            <w:r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THAILAND</w:t>
                            </w:r>
                          </w:p>
                          <w:p w:rsidR="00726F1C" w:rsidRPr="00F23534" w:rsidRDefault="00726F1C" w:rsidP="00726F1C">
                            <w:pPr>
                              <w:spacing w:after="0" w:line="360" w:lineRule="auto"/>
                              <w:ind w:firstLine="567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726F1C" w:rsidRPr="00345858" w:rsidRDefault="00726F1C" w:rsidP="00726F1C">
                            <w:pPr>
                              <w:spacing w:after="0" w:line="360" w:lineRule="auto"/>
                              <w:ind w:firstLine="567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</w:t>
                            </w:r>
                            <w:r w:rsidRPr="00345858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mail</w:t>
                            </w:r>
                            <w:r w:rsidRPr="00345858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 xml:space="preserve">:  </w:t>
                            </w:r>
                            <w:proofErr w:type="spellStart"/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rdpb_vetiver@yahoo</w:t>
                            </w:r>
                            <w:proofErr w:type="spellEnd"/>
                            <w:r w:rsidRPr="00345858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34585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com</w:t>
                            </w:r>
                          </w:p>
                          <w:p w:rsidR="00726F1C" w:rsidRDefault="00726F1C" w:rsidP="00726F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680D9" id="Text Box 9" o:spid="_x0000_s1029" type="#_x0000_t202" style="position:absolute;left:0;text-align:left;margin-left:74.9pt;margin-top:3.5pt;width:6in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" fillcolor="window" strokeweight=".5pt">
                <v:textbox>
                  <w:txbxContent>
                    <w:p w:rsidR="00726F1C" w:rsidRPr="00E06F30" w:rsidRDefault="00726F1C" w:rsidP="00F23534">
                      <w:pPr>
                        <w:spacing w:before="120" w:after="0" w:line="36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The Selection Committee for </w:t>
                      </w:r>
                      <w:r w:rsidRPr="00E06F30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the</w:t>
                      </w:r>
                      <w:r w:rsidRPr="00E06F30">
                        <w:rPr>
                          <w:rFonts w:ascii="Times New Roman" w:hAnsi="Times New Roman" w:cs="Angsana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“</w:t>
                      </w:r>
                      <w:r w:rsidRPr="00E06F30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King of Thailand Vetiver Awards</w:t>
                      </w:r>
                      <w:r w:rsidRPr="00E06F30">
                        <w:rPr>
                          <w:rFonts w:ascii="Times New Roman" w:hAnsi="Times New Roman" w:cs="Angsana New"/>
                          <w:b/>
                          <w:bCs/>
                          <w:sz w:val="26"/>
                          <w:szCs w:val="26"/>
                          <w:cs/>
                        </w:rPr>
                        <w:t>”</w:t>
                      </w:r>
                    </w:p>
                    <w:p w:rsidR="00726F1C" w:rsidRPr="00345858" w:rsidRDefault="00726F1C" w:rsidP="00726F1C">
                      <w:pPr>
                        <w:spacing w:after="0" w:line="36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4585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Foreign Affairs Group, Division of Planning and Foreign Affairs, </w:t>
                      </w:r>
                    </w:p>
                    <w:p w:rsidR="00726F1C" w:rsidRPr="00345858" w:rsidRDefault="00726F1C" w:rsidP="00726F1C">
                      <w:pPr>
                        <w:spacing w:after="0" w:line="36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4585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Office of the Royal Development Projects Board</w:t>
                      </w:r>
                    </w:p>
                    <w:p w:rsidR="00726F1C" w:rsidRPr="00345858" w:rsidRDefault="00726F1C" w:rsidP="00726F1C">
                      <w:pPr>
                        <w:spacing w:after="0" w:line="36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4585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2012 Soi Arun Amarin 36, Arun Amarin Road, Bang Yi Khan Subdistrict,</w:t>
                      </w:r>
                    </w:p>
                    <w:p w:rsidR="00726F1C" w:rsidRPr="00345858" w:rsidRDefault="00726F1C" w:rsidP="00726F1C">
                      <w:pPr>
                        <w:spacing w:after="0" w:line="36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4585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Bang Phlat District, Bangkok 10700</w:t>
                      </w:r>
                      <w:r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34585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THAILAND</w:t>
                      </w:r>
                    </w:p>
                    <w:p w:rsidR="00726F1C" w:rsidRPr="00F23534" w:rsidRDefault="00726F1C" w:rsidP="00726F1C">
                      <w:pPr>
                        <w:spacing w:after="0" w:line="360" w:lineRule="auto"/>
                        <w:ind w:firstLine="567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726F1C" w:rsidRPr="00345858" w:rsidRDefault="00726F1C" w:rsidP="00726F1C">
                      <w:pPr>
                        <w:spacing w:after="0" w:line="360" w:lineRule="auto"/>
                        <w:ind w:firstLine="567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4585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</w:t>
                      </w:r>
                      <w:r w:rsidRPr="00345858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>-</w:t>
                      </w:r>
                      <w:r w:rsidRPr="0034585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mail</w:t>
                      </w:r>
                      <w:r w:rsidRPr="00345858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 xml:space="preserve">:  </w:t>
                      </w:r>
                      <w:r w:rsidRPr="0034585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rdpb_vetiver@yahoo</w:t>
                      </w:r>
                      <w:r w:rsidRPr="00345858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>.</w:t>
                      </w:r>
                      <w:r w:rsidRPr="0034585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com</w:t>
                      </w:r>
                    </w:p>
                    <w:p w:rsidR="00726F1C" w:rsidRDefault="00726F1C" w:rsidP="00726F1C"/>
                  </w:txbxContent>
                </v:textbox>
                <w10:wrap anchorx="page"/>
              </v:shape>
            </w:pict>
          </mc:Fallback>
        </mc:AlternateContent>
      </w:r>
    </w:p>
    <w:p w:rsidR="00726F1C" w:rsidRPr="00080A83" w:rsidRDefault="00726F1C" w:rsidP="00080A83">
      <w:pPr>
        <w:spacing w:after="0" w:line="4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26F1C" w:rsidRPr="00080A83" w:rsidRDefault="00726F1C" w:rsidP="00080A83">
      <w:pPr>
        <w:spacing w:after="0" w:line="4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26F1C" w:rsidRPr="00080A83" w:rsidRDefault="00726F1C" w:rsidP="00080A83">
      <w:pPr>
        <w:spacing w:after="0" w:line="4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26F1C" w:rsidRPr="00080A83" w:rsidRDefault="00726F1C" w:rsidP="00080A83">
      <w:pPr>
        <w:spacing w:after="0" w:line="4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26F1C" w:rsidRPr="00080A83" w:rsidRDefault="00726F1C" w:rsidP="00080A83">
      <w:pPr>
        <w:spacing w:after="0" w:line="4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26F1C" w:rsidRPr="00080A83" w:rsidRDefault="00726F1C" w:rsidP="00080A83">
      <w:pPr>
        <w:spacing w:after="0" w:line="4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26F1C" w:rsidRPr="00080A83" w:rsidRDefault="00726F1C" w:rsidP="00080A83">
      <w:pPr>
        <w:spacing w:after="0" w:line="4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23534" w:rsidRPr="00080A83" w:rsidRDefault="00726F1C" w:rsidP="00080A83">
      <w:pPr>
        <w:pStyle w:val="a5"/>
        <w:numPr>
          <w:ilvl w:val="0"/>
          <w:numId w:val="11"/>
        </w:numPr>
        <w:spacing w:after="0" w:line="420" w:lineRule="exact"/>
        <w:ind w:left="709" w:hanging="283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80A8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The deadline of the application with the abstract and the full paper is </w:t>
      </w:r>
      <w:r w:rsidRPr="00080A83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31 March 2020</w:t>
      </w:r>
      <w:r w:rsidRPr="00080A83">
        <w:rPr>
          <w:rFonts w:ascii="Times New Roman" w:eastAsia="Times New Roman" w:hAnsi="Times New Roman" w:cs="Angsana New"/>
          <w:noProof/>
          <w:sz w:val="26"/>
          <w:szCs w:val="26"/>
          <w:cs/>
        </w:rPr>
        <w:t xml:space="preserve">.  </w:t>
      </w:r>
    </w:p>
    <w:p w:rsidR="00726F1C" w:rsidRPr="00080A83" w:rsidRDefault="00726F1C" w:rsidP="00080A83">
      <w:pPr>
        <w:pStyle w:val="a5"/>
        <w:numPr>
          <w:ilvl w:val="0"/>
          <w:numId w:val="11"/>
        </w:numPr>
        <w:spacing w:after="0" w:line="420" w:lineRule="exact"/>
        <w:ind w:left="709" w:hanging="283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80A8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The announcement of the winners will be made by </w:t>
      </w:r>
      <w:r w:rsidRPr="00080A83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31 May 2020</w:t>
      </w:r>
      <w:r w:rsidRPr="00080A83">
        <w:rPr>
          <w:rFonts w:ascii="Times New Roman" w:eastAsia="Times New Roman" w:hAnsi="Times New Roman" w:cs="Angsana New"/>
          <w:noProof/>
          <w:sz w:val="26"/>
          <w:szCs w:val="26"/>
          <w:cs/>
        </w:rPr>
        <w:t xml:space="preserve">. </w:t>
      </w:r>
    </w:p>
    <w:p w:rsidR="00726F1C" w:rsidRPr="00080A83" w:rsidRDefault="00503985" w:rsidP="00080A83">
      <w:pPr>
        <w:spacing w:before="360" w:after="0" w:line="420" w:lineRule="exact"/>
        <w:rPr>
          <w:rFonts w:ascii="Times New Roman" w:eastAsia="SimSun" w:hAnsi="Times New Roman" w:cs="Times New Roman"/>
          <w:b/>
          <w:bCs/>
          <w:noProof/>
          <w:color w:val="C00000"/>
          <w:sz w:val="28"/>
        </w:rPr>
      </w:pPr>
      <w:r w:rsidRPr="00080A83">
        <w:rPr>
          <w:rFonts w:ascii="Times New Roman" w:eastAsia="SimSu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558800</wp:posOffset>
                </wp:positionV>
                <wp:extent cx="6057900" cy="0"/>
                <wp:effectExtent l="0" t="1905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B0D2B" id="ตัวเชื่อมต่อตรง 1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7pt,44pt" to="474.3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" strokecolor="#0070c0" strokeweight="2.25pt">
                <v:stroke joinstyle="miter"/>
              </v:line>
            </w:pict>
          </mc:Fallback>
        </mc:AlternateContent>
      </w:r>
      <w:r w:rsidR="00726F1C" w:rsidRPr="00080A83">
        <w:rPr>
          <w:rFonts w:ascii="Times New Roman" w:eastAsia="SimSun" w:hAnsi="Times New Roman" w:cs="Angsana New"/>
          <w:b/>
          <w:bCs/>
          <w:noProof/>
          <w:color w:val="C00000"/>
          <w:sz w:val="26"/>
          <w:szCs w:val="26"/>
          <w:cs/>
        </w:rPr>
        <w:t xml:space="preserve"> </w:t>
      </w:r>
      <w:r w:rsidR="00726F1C" w:rsidRPr="00080A83">
        <w:rPr>
          <w:rFonts w:ascii="Times New Roman" w:eastAsia="SimSun" w:hAnsi="Times New Roman" w:cs="Times New Roman"/>
          <w:b/>
          <w:bCs/>
          <w:noProof/>
          <w:color w:val="C00000"/>
          <w:sz w:val="28"/>
        </w:rPr>
        <w:t>Specifications for abstract and full paper</w:t>
      </w:r>
    </w:p>
    <w:p w:rsidR="00726F1C" w:rsidRPr="00080A83" w:rsidRDefault="00726F1C" w:rsidP="00080A83">
      <w:pPr>
        <w:spacing w:before="360" w:after="0" w:line="420" w:lineRule="exact"/>
        <w:rPr>
          <w:rFonts w:ascii="Times New Roman" w:eastAsia="SimSun" w:hAnsi="Times New Roman" w:cs="Times New Roman"/>
          <w:noProof/>
          <w:sz w:val="26"/>
          <w:szCs w:val="26"/>
        </w:rPr>
      </w:pPr>
      <w:r w:rsidRPr="00080A83">
        <w:rPr>
          <w:rFonts w:ascii="Times New Roman" w:eastAsia="SimSun" w:hAnsi="Times New Roman" w:cs="Times New Roman"/>
          <w:noProof/>
          <w:sz w:val="26"/>
          <w:szCs w:val="26"/>
        </w:rPr>
        <w:t>The abstract should be between 400</w:t>
      </w:r>
      <w:r w:rsidRPr="00080A83">
        <w:rPr>
          <w:rFonts w:ascii="Times New Roman" w:eastAsia="SimSun" w:hAnsi="Times New Roman" w:cs="Angsana New"/>
          <w:noProof/>
          <w:sz w:val="26"/>
          <w:szCs w:val="26"/>
          <w:cs/>
        </w:rPr>
        <w:t>-</w:t>
      </w:r>
      <w:r w:rsidRPr="00080A83">
        <w:rPr>
          <w:rFonts w:ascii="Times New Roman" w:eastAsia="SimSun" w:hAnsi="Times New Roman" w:cs="Times New Roman"/>
          <w:noProof/>
          <w:sz w:val="26"/>
          <w:szCs w:val="26"/>
        </w:rPr>
        <w:t xml:space="preserve">500 words </w:t>
      </w:r>
      <w:r w:rsidRPr="00080A83">
        <w:rPr>
          <w:rFonts w:ascii="Times New Roman" w:eastAsia="SimSun" w:hAnsi="Times New Roman" w:cs="Angsana New"/>
          <w:noProof/>
          <w:sz w:val="26"/>
          <w:szCs w:val="26"/>
          <w:cs/>
        </w:rPr>
        <w:t>(</w:t>
      </w:r>
      <w:r w:rsidRPr="00080A83">
        <w:rPr>
          <w:rFonts w:ascii="Times New Roman" w:eastAsia="SimSun" w:hAnsi="Times New Roman" w:cs="Times New Roman"/>
          <w:noProof/>
          <w:sz w:val="26"/>
          <w:szCs w:val="26"/>
        </w:rPr>
        <w:t>1 page</w:t>
      </w:r>
      <w:r w:rsidRPr="00080A83">
        <w:rPr>
          <w:rFonts w:ascii="Times New Roman" w:eastAsia="SimSun" w:hAnsi="Times New Roman" w:cs="Angsana New"/>
          <w:noProof/>
          <w:sz w:val="26"/>
          <w:szCs w:val="26"/>
          <w:cs/>
        </w:rPr>
        <w:t xml:space="preserve">). </w:t>
      </w:r>
      <w:r w:rsidRPr="00080A83">
        <w:rPr>
          <w:rFonts w:ascii="Times New Roman" w:eastAsia="SimSun" w:hAnsi="Times New Roman" w:cs="Times New Roman"/>
          <w:noProof/>
          <w:sz w:val="26"/>
          <w:szCs w:val="26"/>
        </w:rPr>
        <w:t xml:space="preserve">The complete work should not be longer than 6,000 words </w:t>
      </w:r>
      <w:r w:rsidRPr="00080A83">
        <w:rPr>
          <w:rFonts w:ascii="Times New Roman" w:eastAsia="SimSun" w:hAnsi="Times New Roman" w:cs="Angsana New"/>
          <w:noProof/>
          <w:sz w:val="26"/>
          <w:szCs w:val="26"/>
          <w:cs/>
        </w:rPr>
        <w:t>(</w:t>
      </w:r>
      <w:r w:rsidRPr="00080A83">
        <w:rPr>
          <w:rFonts w:ascii="Times New Roman" w:eastAsia="SimSun" w:hAnsi="Times New Roman" w:cs="Times New Roman"/>
          <w:noProof/>
          <w:sz w:val="26"/>
          <w:szCs w:val="26"/>
        </w:rPr>
        <w:t>including figures and pictures, not more than 15 pages</w:t>
      </w:r>
      <w:r w:rsidRPr="00080A83">
        <w:rPr>
          <w:rFonts w:ascii="Times New Roman" w:eastAsia="SimSun" w:hAnsi="Times New Roman" w:cs="Angsana New"/>
          <w:noProof/>
          <w:sz w:val="26"/>
          <w:szCs w:val="26"/>
          <w:cs/>
        </w:rPr>
        <w:t xml:space="preserve">). </w:t>
      </w:r>
      <w:r w:rsidRPr="00080A83">
        <w:rPr>
          <w:rFonts w:ascii="Times New Roman" w:eastAsia="SimSun" w:hAnsi="Times New Roman" w:cs="Times New Roman"/>
          <w:noProof/>
          <w:sz w:val="26"/>
          <w:szCs w:val="26"/>
        </w:rPr>
        <w:t>Before submitting, all papers should be edited according to the following norms</w:t>
      </w:r>
      <w:r w:rsidRPr="00080A83">
        <w:rPr>
          <w:rFonts w:ascii="Times New Roman" w:eastAsia="SimSun" w:hAnsi="Times New Roman" w:cs="Angsana New"/>
          <w:noProof/>
          <w:sz w:val="26"/>
          <w:szCs w:val="26"/>
          <w:cs/>
        </w:rPr>
        <w:t>.</w:t>
      </w:r>
    </w:p>
    <w:p w:rsidR="00726F1C" w:rsidRPr="00080A83" w:rsidRDefault="00726F1C" w:rsidP="00080A83">
      <w:pPr>
        <w:spacing w:after="0" w:line="4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Times New Roman"/>
          <w:b/>
          <w:bCs/>
          <w:sz w:val="26"/>
          <w:szCs w:val="26"/>
        </w:rPr>
        <w:t>Format</w:t>
      </w:r>
      <w:r w:rsidRPr="00080A83">
        <w:rPr>
          <w:rFonts w:ascii="Times New Roman" w:hAnsi="Times New Roman" w:cs="Angsana New"/>
          <w:b/>
          <w:bCs/>
          <w:sz w:val="26"/>
          <w:szCs w:val="26"/>
          <w:cs/>
        </w:rPr>
        <w:t>:</w:t>
      </w:r>
      <w:r w:rsidRPr="00080A83">
        <w:rPr>
          <w:rFonts w:ascii="Times New Roman" w:hAnsi="Times New Roman" w:cs="Times New Roman"/>
          <w:sz w:val="26"/>
          <w:szCs w:val="26"/>
        </w:rPr>
        <w:t xml:space="preserve"> The papers </w:t>
      </w:r>
      <w:proofErr w:type="gramStart"/>
      <w:r w:rsidRPr="00080A83">
        <w:rPr>
          <w:rFonts w:ascii="Times New Roman" w:hAnsi="Times New Roman" w:cs="Times New Roman"/>
          <w:sz w:val="26"/>
          <w:szCs w:val="26"/>
        </w:rPr>
        <w:t>should be submitted</w:t>
      </w:r>
      <w:proofErr w:type="gramEnd"/>
      <w:r w:rsidRPr="00080A83">
        <w:rPr>
          <w:rFonts w:ascii="Times New Roman" w:hAnsi="Times New Roman" w:cs="Angsana New"/>
          <w:sz w:val="26"/>
          <w:szCs w:val="26"/>
          <w:cs/>
        </w:rPr>
        <w:t xml:space="preserve"> </w:t>
      </w:r>
      <w:r w:rsidRPr="00080A83">
        <w:rPr>
          <w:rFonts w:ascii="Times New Roman" w:hAnsi="Times New Roman" w:cs="Times New Roman"/>
          <w:sz w:val="26"/>
          <w:szCs w:val="26"/>
        </w:rPr>
        <w:t>as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 </w:t>
      </w:r>
      <w:r w:rsidRPr="00080A83">
        <w:rPr>
          <w:rFonts w:ascii="Times New Roman" w:hAnsi="Times New Roman" w:cs="Times New Roman"/>
          <w:sz w:val="26"/>
          <w:szCs w:val="26"/>
        </w:rPr>
        <w:t xml:space="preserve">a Microsoft Word document </w:t>
      </w:r>
      <w:r w:rsidRPr="00080A83">
        <w:rPr>
          <w:rFonts w:ascii="Times New Roman" w:hAnsi="Times New Roman" w:cs="Angsana New"/>
          <w:sz w:val="26"/>
          <w:szCs w:val="26"/>
          <w:cs/>
        </w:rPr>
        <w:t>(.</w:t>
      </w:r>
      <w:r w:rsidRPr="00080A83">
        <w:rPr>
          <w:rFonts w:ascii="Times New Roman" w:hAnsi="Times New Roman" w:cs="Times New Roman"/>
          <w:sz w:val="26"/>
          <w:szCs w:val="26"/>
        </w:rPr>
        <w:t xml:space="preserve">doc or </w:t>
      </w:r>
      <w:r w:rsidRPr="00080A83">
        <w:rPr>
          <w:rFonts w:ascii="Times New Roman" w:hAnsi="Times New Roman" w:cs="Angsana New"/>
          <w:sz w:val="26"/>
          <w:szCs w:val="26"/>
          <w:cs/>
        </w:rPr>
        <w:t>.</w:t>
      </w:r>
      <w:proofErr w:type="spellStart"/>
      <w:r w:rsidRPr="00080A83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080A83">
        <w:rPr>
          <w:rFonts w:ascii="Times New Roman" w:hAnsi="Times New Roman" w:cs="Angsana New"/>
          <w:sz w:val="26"/>
          <w:szCs w:val="26"/>
          <w:cs/>
        </w:rPr>
        <w:t>)</w:t>
      </w:r>
      <w:r w:rsidRPr="00080A83">
        <w:rPr>
          <w:rFonts w:ascii="Times New Roman" w:hAnsi="Times New Roman" w:cs="Times New Roman"/>
          <w:sz w:val="26"/>
          <w:szCs w:val="26"/>
        </w:rPr>
        <w:t xml:space="preserve">, in Times New Roman </w:t>
      </w:r>
      <w:r w:rsidRPr="00080A83">
        <w:rPr>
          <w:rFonts w:ascii="Times New Roman" w:hAnsi="Times New Roman" w:cs="Angsana New"/>
          <w:sz w:val="26"/>
          <w:szCs w:val="26"/>
          <w:cs/>
        </w:rPr>
        <w:t>(</w:t>
      </w:r>
      <w:r w:rsidRPr="00080A83">
        <w:rPr>
          <w:rFonts w:ascii="Times New Roman" w:hAnsi="Times New Roman" w:cs="Times New Roman"/>
          <w:sz w:val="26"/>
          <w:szCs w:val="26"/>
        </w:rPr>
        <w:t>TNR</w:t>
      </w:r>
      <w:r w:rsidRPr="00080A83">
        <w:rPr>
          <w:rFonts w:ascii="Times New Roman" w:hAnsi="Times New Roman" w:cs="Angsana New"/>
          <w:sz w:val="26"/>
          <w:szCs w:val="26"/>
          <w:cs/>
        </w:rPr>
        <w:t>)</w:t>
      </w:r>
      <w:r w:rsidRPr="00080A83">
        <w:rPr>
          <w:rFonts w:ascii="Times New Roman" w:hAnsi="Times New Roman" w:cs="Times New Roman"/>
          <w:sz w:val="26"/>
          <w:szCs w:val="26"/>
        </w:rPr>
        <w:t xml:space="preserve"> font, according to the following specifications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: </w:t>
      </w:r>
    </w:p>
    <w:p w:rsidR="00726F1C" w:rsidRPr="00080A83" w:rsidRDefault="00726F1C" w:rsidP="00080A83">
      <w:pPr>
        <w:numPr>
          <w:ilvl w:val="0"/>
          <w:numId w:val="2"/>
        </w:numPr>
        <w:spacing w:after="0" w:line="4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Title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: </w:t>
      </w:r>
      <w:r w:rsidRPr="00080A83">
        <w:rPr>
          <w:rFonts w:ascii="Times New Roman" w:hAnsi="Times New Roman" w:cs="Times New Roman"/>
          <w:sz w:val="26"/>
          <w:szCs w:val="26"/>
        </w:rPr>
        <w:t>TNR, capital letters, 14 points and bold black, centered;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 </w:t>
      </w:r>
    </w:p>
    <w:p w:rsidR="00726F1C" w:rsidRPr="00080A83" w:rsidRDefault="00726F1C" w:rsidP="00080A83">
      <w:pPr>
        <w:numPr>
          <w:ilvl w:val="0"/>
          <w:numId w:val="2"/>
        </w:numPr>
        <w:spacing w:after="0" w:line="4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Author</w:t>
      </w:r>
      <w:r w:rsidRPr="00080A83">
        <w:rPr>
          <w:rFonts w:ascii="Times New Roman" w:hAnsi="Times New Roman" w:cs="Angsana New"/>
          <w:b/>
          <w:bCs/>
          <w:i/>
          <w:iCs/>
          <w:sz w:val="26"/>
          <w:szCs w:val="26"/>
          <w:cs/>
        </w:rPr>
        <w:t>(</w:t>
      </w:r>
      <w:r w:rsidRPr="00080A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s</w:t>
      </w:r>
      <w:r w:rsidRPr="00080A83">
        <w:rPr>
          <w:rFonts w:ascii="Times New Roman" w:hAnsi="Times New Roman" w:cs="Angsana New"/>
          <w:b/>
          <w:bCs/>
          <w:i/>
          <w:iCs/>
          <w:sz w:val="26"/>
          <w:szCs w:val="26"/>
          <w:cs/>
        </w:rPr>
        <w:t>):</w:t>
      </w:r>
      <w:r w:rsidRPr="00080A83">
        <w:rPr>
          <w:rFonts w:ascii="Times New Roman" w:hAnsi="Times New Roman" w:cs="Times New Roman"/>
          <w:sz w:val="26"/>
          <w:szCs w:val="26"/>
        </w:rPr>
        <w:t xml:space="preserve"> TNR, 12 points normal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. </w:t>
      </w:r>
      <w:r w:rsidRPr="00080A83">
        <w:rPr>
          <w:rFonts w:ascii="Times New Roman" w:hAnsi="Times New Roman" w:cs="Times New Roman"/>
          <w:sz w:val="26"/>
          <w:szCs w:val="26"/>
        </w:rPr>
        <w:t xml:space="preserve">Initial of the first </w:t>
      </w:r>
      <w:r w:rsidRPr="00080A83">
        <w:rPr>
          <w:rFonts w:ascii="Times New Roman" w:hAnsi="Times New Roman" w:cs="Angsana New"/>
          <w:sz w:val="26"/>
          <w:szCs w:val="26"/>
          <w:cs/>
        </w:rPr>
        <w:t>(</w:t>
      </w:r>
      <w:r w:rsidRPr="00080A83">
        <w:rPr>
          <w:rFonts w:ascii="Times New Roman" w:hAnsi="Times New Roman" w:cs="Times New Roman"/>
          <w:sz w:val="26"/>
          <w:szCs w:val="26"/>
        </w:rPr>
        <w:t>and second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) </w:t>
      </w:r>
      <w:r w:rsidRPr="00080A83">
        <w:rPr>
          <w:rFonts w:ascii="Times New Roman" w:hAnsi="Times New Roman" w:cs="Times New Roman"/>
          <w:sz w:val="26"/>
          <w:szCs w:val="26"/>
        </w:rPr>
        <w:t>name</w:t>
      </w:r>
      <w:r w:rsidRPr="00080A83">
        <w:rPr>
          <w:rFonts w:ascii="Times New Roman" w:hAnsi="Times New Roman" w:cs="Angsana New"/>
          <w:sz w:val="26"/>
          <w:szCs w:val="26"/>
          <w:cs/>
        </w:rPr>
        <w:t>(</w:t>
      </w:r>
      <w:r w:rsidRPr="00080A83">
        <w:rPr>
          <w:rFonts w:ascii="Times New Roman" w:hAnsi="Times New Roman" w:cs="Times New Roman"/>
          <w:sz w:val="26"/>
          <w:szCs w:val="26"/>
        </w:rPr>
        <w:t>s</w:t>
      </w:r>
      <w:r w:rsidRPr="00080A83">
        <w:rPr>
          <w:rFonts w:ascii="Times New Roman" w:hAnsi="Times New Roman" w:cs="Angsana New"/>
          <w:sz w:val="26"/>
          <w:szCs w:val="26"/>
          <w:cs/>
        </w:rPr>
        <w:t>)</w:t>
      </w:r>
      <w:r w:rsidRPr="00080A83">
        <w:rPr>
          <w:rFonts w:ascii="Times New Roman" w:hAnsi="Times New Roman" w:cs="Times New Roman"/>
          <w:sz w:val="26"/>
          <w:szCs w:val="26"/>
        </w:rPr>
        <w:t>, last name, institution</w:t>
      </w:r>
      <w:r w:rsidRPr="00080A83">
        <w:rPr>
          <w:rFonts w:ascii="Times New Roman" w:hAnsi="Times New Roman" w:cs="Angsana New"/>
          <w:sz w:val="26"/>
          <w:szCs w:val="26"/>
          <w:cs/>
        </w:rPr>
        <w:t>(</w:t>
      </w:r>
      <w:r w:rsidRPr="00080A83">
        <w:rPr>
          <w:rFonts w:ascii="Times New Roman" w:hAnsi="Times New Roman" w:cs="Times New Roman"/>
          <w:sz w:val="26"/>
          <w:szCs w:val="26"/>
        </w:rPr>
        <w:t>s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) </w:t>
      </w:r>
      <w:r w:rsidRPr="00080A83">
        <w:rPr>
          <w:rFonts w:ascii="Times New Roman" w:hAnsi="Times New Roman" w:cs="Times New Roman"/>
          <w:sz w:val="26"/>
          <w:szCs w:val="26"/>
        </w:rPr>
        <w:t>to which they belong, postal address and e</w:t>
      </w:r>
      <w:r w:rsidRPr="00080A83">
        <w:rPr>
          <w:rFonts w:ascii="Times New Roman" w:hAnsi="Times New Roman" w:cs="Angsana New"/>
          <w:sz w:val="26"/>
          <w:szCs w:val="26"/>
          <w:cs/>
        </w:rPr>
        <w:t>-</w:t>
      </w:r>
      <w:r w:rsidRPr="00080A83">
        <w:rPr>
          <w:rFonts w:ascii="Times New Roman" w:hAnsi="Times New Roman" w:cs="Times New Roman"/>
          <w:sz w:val="26"/>
          <w:szCs w:val="26"/>
        </w:rPr>
        <w:t>mail, centered;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 </w:t>
      </w:r>
    </w:p>
    <w:p w:rsidR="00726F1C" w:rsidRPr="00080A83" w:rsidRDefault="00726F1C" w:rsidP="00080A83">
      <w:pPr>
        <w:numPr>
          <w:ilvl w:val="0"/>
          <w:numId w:val="2"/>
        </w:numPr>
        <w:spacing w:after="0" w:line="4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Keywords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: </w:t>
      </w:r>
      <w:r w:rsidRPr="00080A83">
        <w:rPr>
          <w:rFonts w:ascii="Times New Roman" w:hAnsi="Times New Roman" w:cs="Times New Roman"/>
          <w:sz w:val="26"/>
          <w:szCs w:val="26"/>
        </w:rPr>
        <w:t>TNR, 10 points, maximum five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 (</w:t>
      </w:r>
      <w:r w:rsidRPr="00080A83">
        <w:rPr>
          <w:rFonts w:ascii="Times New Roman" w:hAnsi="Times New Roman" w:cs="Times New Roman"/>
          <w:sz w:val="26"/>
          <w:szCs w:val="26"/>
        </w:rPr>
        <w:t xml:space="preserve">NOT to include the word </w:t>
      </w:r>
      <w:r w:rsidRPr="00080A83">
        <w:rPr>
          <w:rFonts w:ascii="Times New Roman" w:hAnsi="Times New Roman" w:cs="Angsana New"/>
          <w:sz w:val="26"/>
          <w:szCs w:val="26"/>
          <w:cs/>
        </w:rPr>
        <w:t>‘</w:t>
      </w:r>
      <w:proofErr w:type="spellStart"/>
      <w:r w:rsidRPr="00080A83">
        <w:rPr>
          <w:rFonts w:ascii="Times New Roman" w:hAnsi="Times New Roman" w:cs="Times New Roman"/>
          <w:sz w:val="26"/>
          <w:szCs w:val="26"/>
        </w:rPr>
        <w:t>vetiver</w:t>
      </w:r>
      <w:proofErr w:type="spellEnd"/>
      <w:r w:rsidRPr="00080A83">
        <w:rPr>
          <w:rFonts w:ascii="Times New Roman" w:hAnsi="Times New Roman" w:cs="Angsana New"/>
          <w:sz w:val="26"/>
          <w:szCs w:val="26"/>
          <w:cs/>
        </w:rPr>
        <w:t>’)</w:t>
      </w:r>
      <w:r w:rsidRPr="00080A83">
        <w:rPr>
          <w:rFonts w:ascii="Times New Roman" w:hAnsi="Times New Roman" w:cs="Times New Roman"/>
          <w:sz w:val="26"/>
          <w:szCs w:val="26"/>
          <w:cs/>
        </w:rPr>
        <w:t xml:space="preserve">; </w:t>
      </w:r>
    </w:p>
    <w:p w:rsidR="00726F1C" w:rsidRPr="00080A83" w:rsidRDefault="00726F1C" w:rsidP="00080A83">
      <w:pPr>
        <w:numPr>
          <w:ilvl w:val="0"/>
          <w:numId w:val="2"/>
        </w:numPr>
        <w:spacing w:after="0" w:line="4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Text</w:t>
      </w:r>
      <w:r w:rsidRPr="00080A83">
        <w:rPr>
          <w:rFonts w:ascii="Times New Roman" w:hAnsi="Times New Roman" w:cs="Angsana New"/>
          <w:b/>
          <w:bCs/>
          <w:i/>
          <w:iCs/>
          <w:sz w:val="26"/>
          <w:szCs w:val="26"/>
          <w:cs/>
        </w:rPr>
        <w:t>:</w:t>
      </w:r>
      <w:r w:rsidRPr="00080A83">
        <w:rPr>
          <w:rFonts w:ascii="Times New Roman" w:hAnsi="Times New Roman" w:cs="Times New Roman"/>
          <w:sz w:val="26"/>
          <w:szCs w:val="26"/>
        </w:rPr>
        <w:t xml:space="preserve"> TNR, 12 points normal, single space, justified;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 </w:t>
      </w:r>
    </w:p>
    <w:p w:rsidR="00726F1C" w:rsidRPr="00080A83" w:rsidRDefault="00726F1C" w:rsidP="00080A83">
      <w:pPr>
        <w:numPr>
          <w:ilvl w:val="0"/>
          <w:numId w:val="2"/>
        </w:numPr>
        <w:spacing w:after="0" w:line="4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Graphs and pictures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: </w:t>
      </w:r>
      <w:r w:rsidRPr="00080A83">
        <w:rPr>
          <w:rFonts w:ascii="Times New Roman" w:hAnsi="Times New Roman" w:cs="Times New Roman"/>
          <w:sz w:val="26"/>
          <w:szCs w:val="26"/>
        </w:rPr>
        <w:t>In black and white or color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. </w:t>
      </w:r>
      <w:r w:rsidRPr="00080A83">
        <w:rPr>
          <w:rFonts w:ascii="Times New Roman" w:hAnsi="Times New Roman" w:cs="Times New Roman"/>
          <w:sz w:val="26"/>
          <w:szCs w:val="26"/>
        </w:rPr>
        <w:t>Edit and place in the main text at proper places; and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 </w:t>
      </w:r>
    </w:p>
    <w:p w:rsidR="00726F1C" w:rsidRPr="00080A83" w:rsidRDefault="00726F1C" w:rsidP="00080A83">
      <w:pPr>
        <w:numPr>
          <w:ilvl w:val="0"/>
          <w:numId w:val="2"/>
        </w:numPr>
        <w:spacing w:after="120" w:line="420" w:lineRule="exac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Format of page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: </w:t>
      </w:r>
      <w:r w:rsidRPr="00080A83">
        <w:rPr>
          <w:rFonts w:ascii="Times New Roman" w:hAnsi="Times New Roman" w:cs="Times New Roman"/>
          <w:sz w:val="26"/>
          <w:szCs w:val="26"/>
        </w:rPr>
        <w:t>A</w:t>
      </w:r>
      <w:r w:rsidRPr="00080A83">
        <w:rPr>
          <w:rFonts w:ascii="Times New Roman" w:hAnsi="Times New Roman" w:cs="Angsana New"/>
          <w:sz w:val="26"/>
          <w:szCs w:val="26"/>
          <w:cs/>
        </w:rPr>
        <w:t>-</w:t>
      </w:r>
      <w:r w:rsidRPr="00080A83">
        <w:rPr>
          <w:rFonts w:ascii="Times New Roman" w:hAnsi="Times New Roman" w:cs="Times New Roman"/>
          <w:sz w:val="26"/>
          <w:szCs w:val="26"/>
        </w:rPr>
        <w:t>size, margin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: </w:t>
      </w:r>
      <w:r w:rsidRPr="00080A83">
        <w:rPr>
          <w:rFonts w:ascii="Times New Roman" w:hAnsi="Times New Roman" w:cs="Times New Roman"/>
          <w:sz w:val="26"/>
          <w:szCs w:val="26"/>
        </w:rPr>
        <w:t>2</w:t>
      </w:r>
      <w:r w:rsidRPr="00080A83">
        <w:rPr>
          <w:rFonts w:ascii="Times New Roman" w:hAnsi="Times New Roman" w:cs="Angsana New"/>
          <w:sz w:val="26"/>
          <w:szCs w:val="26"/>
          <w:cs/>
        </w:rPr>
        <w:t>.</w:t>
      </w:r>
      <w:r w:rsidRPr="00080A83">
        <w:rPr>
          <w:rFonts w:ascii="Times New Roman" w:hAnsi="Times New Roman" w:cs="Times New Roman"/>
          <w:sz w:val="26"/>
          <w:szCs w:val="26"/>
        </w:rPr>
        <w:t>5 cm right, top and bottom; and 3 cm for the left; single space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. </w:t>
      </w:r>
    </w:p>
    <w:p w:rsidR="00080A83" w:rsidRPr="00080A83" w:rsidRDefault="00080A83" w:rsidP="00080A83">
      <w:pPr>
        <w:spacing w:after="120" w:line="4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26F1C" w:rsidRPr="00080A83" w:rsidRDefault="00726F1C" w:rsidP="00080A83">
      <w:pPr>
        <w:spacing w:after="0" w:line="420" w:lineRule="exact"/>
        <w:jc w:val="both"/>
        <w:rPr>
          <w:rFonts w:ascii="Times New Roman" w:eastAsia="Times New Roman" w:hAnsi="Times New Roman" w:cs="Times New Roman"/>
          <w:sz w:val="26"/>
          <w:szCs w:val="26"/>
          <w:cs/>
          <w:lang w:eastAsia="es-ES"/>
        </w:rPr>
      </w:pPr>
      <w:r w:rsidRPr="00080A83">
        <w:rPr>
          <w:rFonts w:ascii="Times New Roman" w:eastAsia="Times New Roman" w:hAnsi="Times New Roman" w:cs="Times New Roman"/>
          <w:b/>
          <w:bCs/>
          <w:sz w:val="26"/>
          <w:szCs w:val="26"/>
          <w:lang w:eastAsia="es-ES"/>
        </w:rPr>
        <w:lastRenderedPageBreak/>
        <w:t>Contents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>: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The body of the paper should include the following sections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>: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introduction; materials and methods; results and discussion; conclusions and references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 xml:space="preserve">. 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Tables and figures </w:t>
      </w:r>
      <w:proofErr w:type="gramStart"/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should be inserted</w:t>
      </w:r>
      <w:proofErr w:type="gramEnd"/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within the text at appropriate places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 xml:space="preserve">. 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References should be included and listed in alphabetical order by last name of the first author according to the following norms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 xml:space="preserve">: 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author, 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>(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if more than one author, use commas to separate them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>)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, year of publication, title, journal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 xml:space="preserve"> (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abbrev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>.)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, volume, number, pagination 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>(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10, and 14 points of line space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 xml:space="preserve">). </w:t>
      </w:r>
    </w:p>
    <w:p w:rsidR="00726F1C" w:rsidRPr="00080A83" w:rsidRDefault="00726F1C" w:rsidP="00080A83">
      <w:pPr>
        <w:spacing w:after="0" w:line="420" w:lineRule="exact"/>
        <w:jc w:val="center"/>
        <w:rPr>
          <w:rFonts w:ascii="Times New Roman" w:eastAsia="Times New Roman" w:hAnsi="Times New Roman" w:cs="Times New Roman"/>
          <w:sz w:val="20"/>
          <w:szCs w:val="20"/>
          <w:cs/>
          <w:lang w:eastAsia="es-ES"/>
        </w:rPr>
      </w:pPr>
      <w:r w:rsidRPr="00080A83">
        <w:rPr>
          <w:rFonts w:ascii="Times New Roman" w:eastAsia="Times New Roman" w:hAnsi="Times New Roman" w:cs="Times New Roman"/>
          <w:sz w:val="20"/>
          <w:szCs w:val="20"/>
          <w:cs/>
          <w:lang w:eastAsia="es-ES"/>
        </w:rPr>
        <w:t xml:space="preserve">NOTE THIS FORMAT IS SUITABLE FOR RESEARCH PAPERS BUT MAY BE AMENDED FOR SUBMISSIONS THAT </w:t>
      </w:r>
      <w:r w:rsidRPr="00080A83">
        <w:rPr>
          <w:rFonts w:ascii="Times New Roman" w:eastAsia="Times New Roman" w:hAnsi="Times New Roman" w:cs="Times New Roman"/>
          <w:sz w:val="18"/>
          <w:szCs w:val="18"/>
          <w:cs/>
          <w:lang w:eastAsia="es-ES"/>
        </w:rPr>
        <w:t xml:space="preserve">ARE </w:t>
      </w:r>
      <w:r w:rsidRPr="00080A83"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  <w:t>N</w:t>
      </w:r>
      <w:r w:rsidRPr="00080A83">
        <w:rPr>
          <w:rFonts w:ascii="Times New Roman" w:eastAsia="Times New Roman" w:hAnsi="Times New Roman" w:cs="Times New Roman"/>
          <w:sz w:val="20"/>
          <w:szCs w:val="20"/>
          <w:cs/>
          <w:lang w:eastAsia="es-ES"/>
        </w:rPr>
        <w:t>OT RESEARCH BASED</w:t>
      </w:r>
    </w:p>
    <w:p w:rsidR="00726F1C" w:rsidRPr="00080A83" w:rsidRDefault="00F23534" w:rsidP="00080A83">
      <w:pPr>
        <w:spacing w:after="0" w:line="4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For example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>:</w:t>
      </w:r>
    </w:p>
    <w:p w:rsidR="00726F1C" w:rsidRPr="00080A83" w:rsidRDefault="00726F1C" w:rsidP="00080A83">
      <w:pPr>
        <w:numPr>
          <w:ilvl w:val="0"/>
          <w:numId w:val="3"/>
        </w:numPr>
        <w:tabs>
          <w:tab w:val="num" w:pos="1200"/>
        </w:tabs>
        <w:spacing w:after="0" w:line="420" w:lineRule="exact"/>
        <w:ind w:left="1195" w:hanging="475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proofErr w:type="spellStart"/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Chomchalow</w:t>
      </w:r>
      <w:proofErr w:type="spellEnd"/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, N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>.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and Henle, H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>.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V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>. (</w:t>
      </w:r>
      <w:proofErr w:type="spellStart"/>
      <w:proofErr w:type="gramStart"/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eds</w:t>
      </w:r>
      <w:proofErr w:type="spellEnd"/>
      <w:proofErr w:type="gramEnd"/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 xml:space="preserve">.). 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1998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 xml:space="preserve">. 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Proceedings of the First International Conference on </w:t>
      </w:r>
      <w:proofErr w:type="spellStart"/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Vetiver</w:t>
      </w:r>
      <w:proofErr w:type="spellEnd"/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 xml:space="preserve">. 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The Office of the Royal Development Projects Board, Bangkok, Thailand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>.</w:t>
      </w:r>
    </w:p>
    <w:p w:rsidR="00726F1C" w:rsidRPr="00080A83" w:rsidRDefault="00726F1C" w:rsidP="00080A83">
      <w:pPr>
        <w:numPr>
          <w:ilvl w:val="0"/>
          <w:numId w:val="3"/>
        </w:numPr>
        <w:tabs>
          <w:tab w:val="num" w:pos="1200"/>
        </w:tabs>
        <w:spacing w:after="0" w:line="420" w:lineRule="exact"/>
        <w:ind w:left="1200" w:hanging="480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proofErr w:type="spellStart"/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Roongthanakiat</w:t>
      </w:r>
      <w:proofErr w:type="spellEnd"/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, N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>.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and </w:t>
      </w:r>
      <w:proofErr w:type="spellStart"/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Chairoj</w:t>
      </w:r>
      <w:proofErr w:type="spellEnd"/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, P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 xml:space="preserve">. 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2001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 xml:space="preserve">. 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Uptake potential of some heavy metals by </w:t>
      </w:r>
      <w:proofErr w:type="spellStart"/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vetiver</w:t>
      </w:r>
      <w:proofErr w:type="spellEnd"/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grass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 xml:space="preserve">. </w:t>
      </w:r>
      <w:proofErr w:type="spellStart"/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Kasetsart</w:t>
      </w:r>
      <w:proofErr w:type="spellEnd"/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J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>. (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Nat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>.</w:t>
      </w:r>
      <w:proofErr w:type="spellStart"/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Sci</w:t>
      </w:r>
      <w:proofErr w:type="spellEnd"/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 xml:space="preserve">.) 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35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 xml:space="preserve">: 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433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>-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440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>.</w:t>
      </w:r>
    </w:p>
    <w:p w:rsidR="00726F1C" w:rsidRPr="00080A83" w:rsidRDefault="00726F1C" w:rsidP="00080A83">
      <w:pPr>
        <w:numPr>
          <w:ilvl w:val="0"/>
          <w:numId w:val="3"/>
        </w:numPr>
        <w:tabs>
          <w:tab w:val="num" w:pos="1200"/>
        </w:tabs>
        <w:spacing w:after="0" w:line="420" w:lineRule="exact"/>
        <w:ind w:left="1200" w:hanging="480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Truong, PNV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 xml:space="preserve">. 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1999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 xml:space="preserve">. </w:t>
      </w:r>
      <w:proofErr w:type="spellStart"/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Vetiver</w:t>
      </w:r>
      <w:proofErr w:type="spellEnd"/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grass technology for mines tailings rehabilitation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 xml:space="preserve">. 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In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 xml:space="preserve">: 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Proceedings of the First Asia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>-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Pacific Conference on Ground and Water Bioengineering for Erosion Control and Slope Stabilization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 xml:space="preserve">. 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Manila, </w:t>
      </w:r>
      <w:proofErr w:type="gramStart"/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The</w:t>
      </w:r>
      <w:proofErr w:type="gramEnd"/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Philippines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 xml:space="preserve">. 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pp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 xml:space="preserve">. 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315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>-</w:t>
      </w:r>
      <w:r w:rsidRPr="00080A83">
        <w:rPr>
          <w:rFonts w:ascii="Times New Roman" w:eastAsia="Times New Roman" w:hAnsi="Times New Roman" w:cs="Times New Roman"/>
          <w:sz w:val="26"/>
          <w:szCs w:val="26"/>
          <w:lang w:eastAsia="es-ES"/>
        </w:rPr>
        <w:t>325</w:t>
      </w:r>
      <w:r w:rsidRPr="00080A83">
        <w:rPr>
          <w:rFonts w:ascii="Times New Roman" w:eastAsia="Times New Roman" w:hAnsi="Times New Roman" w:cs="Angsana New"/>
          <w:sz w:val="26"/>
          <w:szCs w:val="26"/>
          <w:cs/>
          <w:lang w:eastAsia="es-ES"/>
        </w:rPr>
        <w:t>.</w:t>
      </w:r>
    </w:p>
    <w:p w:rsidR="00726F1C" w:rsidRPr="00080A83" w:rsidRDefault="00726F1C" w:rsidP="00080A83">
      <w:pPr>
        <w:tabs>
          <w:tab w:val="left" w:pos="360"/>
          <w:tab w:val="left" w:pos="720"/>
          <w:tab w:val="left" w:pos="1260"/>
          <w:tab w:val="left" w:pos="1620"/>
          <w:tab w:val="left" w:pos="1980"/>
          <w:tab w:val="left" w:pos="4680"/>
          <w:tab w:val="left" w:pos="4950"/>
        </w:tabs>
        <w:spacing w:before="360" w:after="0" w:line="420" w:lineRule="exact"/>
        <w:jc w:val="thaiDistribute"/>
        <w:rPr>
          <w:rFonts w:ascii="Times New Roman" w:hAnsi="Times New Roman" w:cs="Times New Roman"/>
          <w:b/>
          <w:bCs/>
          <w:color w:val="C00000"/>
          <w:sz w:val="28"/>
        </w:rPr>
      </w:pPr>
      <w:r w:rsidRPr="00080A83">
        <w:rPr>
          <w:rFonts w:ascii="Times New Roman" w:hAnsi="Times New Roman" w:cs="Times New Roman"/>
          <w:b/>
          <w:bCs/>
          <w:color w:val="C00000"/>
          <w:sz w:val="28"/>
        </w:rPr>
        <w:t>Awards Criteria for Consideration</w:t>
      </w:r>
    </w:p>
    <w:p w:rsidR="00726F1C" w:rsidRPr="00080A83" w:rsidRDefault="00080A83" w:rsidP="00080A83">
      <w:pPr>
        <w:tabs>
          <w:tab w:val="left" w:pos="360"/>
          <w:tab w:val="left" w:pos="1260"/>
          <w:tab w:val="left" w:pos="1560"/>
          <w:tab w:val="left" w:pos="1980"/>
          <w:tab w:val="left" w:pos="4680"/>
          <w:tab w:val="left" w:pos="4950"/>
        </w:tabs>
        <w:spacing w:before="240" w:after="0" w:line="420" w:lineRule="exact"/>
        <w:ind w:left="1559" w:hanging="1559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80A83">
        <w:rPr>
          <w:rFonts w:ascii="Times New Roman" w:eastAsia="SimSun" w:hAnsi="Times New Roman" w:cs="Times New Roman"/>
          <w:b/>
          <w:bCs/>
          <w:noProof/>
          <w:color w:val="C00000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6D8AA" wp14:editId="4C32BF75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057900" cy="0"/>
                <wp:effectExtent l="0" t="19050" r="1905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B3669" id="ตัวเชื่อมต่อตรง 5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3pt" to="47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" strokecolor="#0070c0" strokeweight="2.25pt">
                <v:stroke joinstyle="miter"/>
              </v:line>
            </w:pict>
          </mc:Fallback>
        </mc:AlternateContent>
      </w:r>
      <w:r w:rsidR="00726F1C" w:rsidRPr="00080A8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="00726F1C" w:rsidRPr="00080A83">
        <w:rPr>
          <w:rFonts w:ascii="Times New Roman" w:hAnsi="Times New Roman" w:cs="Angsana New"/>
          <w:b/>
          <w:bCs/>
          <w:color w:val="000000" w:themeColor="text1"/>
          <w:sz w:val="26"/>
          <w:szCs w:val="26"/>
          <w:cs/>
        </w:rPr>
        <w:t xml:space="preserve">. </w:t>
      </w:r>
      <w:r w:rsidR="00726F1C" w:rsidRPr="00080A8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Outstanding </w:t>
      </w:r>
      <w:proofErr w:type="spellStart"/>
      <w:r w:rsidR="00726F1C" w:rsidRPr="00080A8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Vetiver</w:t>
      </w:r>
      <w:proofErr w:type="spellEnd"/>
      <w:r w:rsidR="00726F1C" w:rsidRPr="00080A8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Research</w:t>
      </w:r>
    </w:p>
    <w:p w:rsidR="00726F1C" w:rsidRPr="00080A83" w:rsidRDefault="00726F1C" w:rsidP="00080A83">
      <w:pPr>
        <w:tabs>
          <w:tab w:val="left" w:pos="360"/>
          <w:tab w:val="left" w:pos="993"/>
          <w:tab w:val="left" w:pos="1276"/>
          <w:tab w:val="left" w:pos="4680"/>
          <w:tab w:val="left" w:pos="4950"/>
        </w:tabs>
        <w:spacing w:after="0" w:line="420" w:lineRule="exact"/>
        <w:ind w:left="1260" w:right="-335" w:hanging="1560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Angsana New"/>
          <w:sz w:val="26"/>
          <w:szCs w:val="26"/>
          <w:cs/>
        </w:rPr>
        <w:t xml:space="preserve">         </w:t>
      </w:r>
      <w:r w:rsidRPr="00080A83">
        <w:rPr>
          <w:rFonts w:ascii="Times New Roman" w:hAnsi="Times New Roman" w:cs="Times New Roman"/>
          <w:sz w:val="26"/>
          <w:szCs w:val="26"/>
        </w:rPr>
        <w:t xml:space="preserve">The proposed papers should comply </w:t>
      </w:r>
      <w:proofErr w:type="gramStart"/>
      <w:r w:rsidRPr="00080A83">
        <w:rPr>
          <w:rFonts w:ascii="Times New Roman" w:hAnsi="Times New Roman" w:cs="Times New Roman"/>
          <w:sz w:val="26"/>
          <w:szCs w:val="26"/>
        </w:rPr>
        <w:t>to</w:t>
      </w:r>
      <w:proofErr w:type="gramEnd"/>
      <w:r w:rsidRPr="00080A83">
        <w:rPr>
          <w:rFonts w:ascii="Times New Roman" w:hAnsi="Times New Roman" w:cs="Times New Roman"/>
          <w:sz w:val="26"/>
          <w:szCs w:val="26"/>
        </w:rPr>
        <w:t xml:space="preserve"> one or more of the following criteria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: </w:t>
      </w:r>
    </w:p>
    <w:p w:rsidR="00726F1C" w:rsidRPr="00080A83" w:rsidRDefault="00726F1C" w:rsidP="00080A83">
      <w:pPr>
        <w:tabs>
          <w:tab w:val="left" w:pos="360"/>
          <w:tab w:val="left" w:pos="993"/>
          <w:tab w:val="left" w:pos="1276"/>
          <w:tab w:val="left" w:pos="1560"/>
          <w:tab w:val="left" w:pos="4680"/>
          <w:tab w:val="left" w:pos="4950"/>
        </w:tabs>
        <w:spacing w:after="0" w:line="420" w:lineRule="exact"/>
        <w:ind w:left="1560" w:right="-335" w:hanging="1560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Times New Roman"/>
          <w:sz w:val="26"/>
          <w:szCs w:val="26"/>
        </w:rPr>
        <w:tab/>
        <w:t>1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) </w:t>
      </w:r>
      <w:r w:rsidRPr="00080A83">
        <w:rPr>
          <w:rFonts w:ascii="Times New Roman" w:hAnsi="Times New Roman" w:cs="Times New Roman"/>
          <w:sz w:val="26"/>
          <w:szCs w:val="26"/>
        </w:rPr>
        <w:t>Being the study of a researcher or a group of researchers</w:t>
      </w:r>
      <w:proofErr w:type="gramStart"/>
      <w:r w:rsidRPr="00080A83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Pr="00080A83">
        <w:rPr>
          <w:rFonts w:ascii="Times New Roman" w:hAnsi="Times New Roman" w:cs="Angsana New"/>
          <w:sz w:val="26"/>
          <w:szCs w:val="26"/>
          <w:cs/>
        </w:rPr>
        <w:t xml:space="preserve"> </w:t>
      </w:r>
    </w:p>
    <w:p w:rsidR="00726F1C" w:rsidRPr="00080A83" w:rsidRDefault="00726F1C" w:rsidP="00080A83">
      <w:pPr>
        <w:tabs>
          <w:tab w:val="left" w:pos="360"/>
          <w:tab w:val="left" w:pos="993"/>
          <w:tab w:val="left" w:pos="1276"/>
          <w:tab w:val="left" w:pos="1560"/>
          <w:tab w:val="left" w:pos="4680"/>
          <w:tab w:val="left" w:pos="4950"/>
        </w:tabs>
        <w:spacing w:after="0" w:line="420" w:lineRule="exact"/>
        <w:ind w:left="1560" w:right="-335" w:hanging="1560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Times New Roman"/>
          <w:sz w:val="26"/>
          <w:szCs w:val="26"/>
        </w:rPr>
        <w:tab/>
        <w:t>2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) </w:t>
      </w:r>
      <w:r w:rsidRPr="00080A83">
        <w:rPr>
          <w:rFonts w:ascii="Times New Roman" w:hAnsi="Times New Roman" w:cs="Times New Roman"/>
          <w:sz w:val="26"/>
          <w:szCs w:val="26"/>
        </w:rPr>
        <w:t>Being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 </w:t>
      </w:r>
      <w:r w:rsidRPr="00080A83">
        <w:rPr>
          <w:rFonts w:ascii="Times New Roman" w:hAnsi="Times New Roman" w:cs="Times New Roman"/>
          <w:sz w:val="26"/>
          <w:szCs w:val="26"/>
        </w:rPr>
        <w:t>either basic or applied research</w:t>
      </w:r>
      <w:proofErr w:type="gramStart"/>
      <w:r w:rsidRPr="00080A83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Pr="00080A83">
        <w:rPr>
          <w:rFonts w:ascii="Times New Roman" w:hAnsi="Times New Roman" w:cs="Angsana New"/>
          <w:sz w:val="26"/>
          <w:szCs w:val="26"/>
          <w:cs/>
        </w:rPr>
        <w:t xml:space="preserve"> </w:t>
      </w:r>
    </w:p>
    <w:p w:rsidR="00726F1C" w:rsidRPr="00080A83" w:rsidRDefault="00726F1C" w:rsidP="00080A83">
      <w:pPr>
        <w:tabs>
          <w:tab w:val="left" w:pos="360"/>
          <w:tab w:val="left" w:pos="993"/>
          <w:tab w:val="left" w:pos="1276"/>
          <w:tab w:val="left" w:pos="4680"/>
          <w:tab w:val="left" w:pos="4950"/>
        </w:tabs>
        <w:spacing w:after="0" w:line="420" w:lineRule="exact"/>
        <w:ind w:left="1276" w:right="-335" w:hanging="1276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Times New Roman"/>
          <w:sz w:val="26"/>
          <w:szCs w:val="26"/>
        </w:rPr>
        <w:tab/>
        <w:t>3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) </w:t>
      </w:r>
      <w:r w:rsidRPr="00080A83">
        <w:rPr>
          <w:rFonts w:ascii="Times New Roman" w:hAnsi="Times New Roman" w:cs="Times New Roman"/>
          <w:sz w:val="26"/>
          <w:szCs w:val="26"/>
        </w:rPr>
        <w:t xml:space="preserve">Creating new knowledge in such fields as science, agriculture, the environment, or other </w:t>
      </w:r>
    </w:p>
    <w:p w:rsidR="00726F1C" w:rsidRPr="00080A83" w:rsidRDefault="00726F1C" w:rsidP="00080A83">
      <w:pPr>
        <w:tabs>
          <w:tab w:val="left" w:pos="360"/>
          <w:tab w:val="left" w:pos="993"/>
          <w:tab w:val="left" w:pos="1276"/>
          <w:tab w:val="left" w:pos="4680"/>
          <w:tab w:val="left" w:pos="4950"/>
        </w:tabs>
        <w:spacing w:after="0" w:line="420" w:lineRule="exact"/>
        <w:ind w:left="1276" w:right="-335" w:hanging="1276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Angsana New"/>
          <w:sz w:val="26"/>
          <w:szCs w:val="26"/>
          <w:cs/>
        </w:rPr>
        <w:t xml:space="preserve">          </w:t>
      </w:r>
      <w:proofErr w:type="gramStart"/>
      <w:r w:rsidRPr="00080A83">
        <w:rPr>
          <w:rFonts w:ascii="Times New Roman" w:hAnsi="Times New Roman" w:cs="Times New Roman"/>
          <w:sz w:val="26"/>
          <w:szCs w:val="26"/>
        </w:rPr>
        <w:t>fields</w:t>
      </w:r>
      <w:proofErr w:type="gramEnd"/>
      <w:r w:rsidRPr="00080A83">
        <w:rPr>
          <w:rFonts w:ascii="Times New Roman" w:hAnsi="Times New Roman" w:cs="Times New Roman"/>
          <w:sz w:val="26"/>
          <w:szCs w:val="26"/>
        </w:rPr>
        <w:t xml:space="preserve"> relating to the development of knowledge on </w:t>
      </w:r>
      <w:proofErr w:type="spellStart"/>
      <w:r w:rsidRPr="00080A83">
        <w:rPr>
          <w:rFonts w:ascii="Times New Roman" w:hAnsi="Times New Roman" w:cs="Times New Roman"/>
          <w:sz w:val="26"/>
          <w:szCs w:val="26"/>
        </w:rPr>
        <w:t>vetiver</w:t>
      </w:r>
      <w:proofErr w:type="spellEnd"/>
      <w:r w:rsidRPr="00080A83">
        <w:rPr>
          <w:rFonts w:ascii="Times New Roman" w:hAnsi="Times New Roman" w:cs="Times New Roman"/>
          <w:sz w:val="26"/>
          <w:szCs w:val="26"/>
        </w:rPr>
        <w:t xml:space="preserve"> grass technology;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 </w:t>
      </w:r>
    </w:p>
    <w:p w:rsidR="00726F1C" w:rsidRPr="00080A83" w:rsidRDefault="00726F1C" w:rsidP="00080A83">
      <w:pPr>
        <w:tabs>
          <w:tab w:val="left" w:pos="0"/>
          <w:tab w:val="left" w:pos="360"/>
          <w:tab w:val="left" w:pos="993"/>
          <w:tab w:val="left" w:pos="1200"/>
          <w:tab w:val="left" w:pos="1276"/>
          <w:tab w:val="left" w:pos="4680"/>
          <w:tab w:val="left" w:pos="4950"/>
        </w:tabs>
        <w:spacing w:after="0" w:line="420" w:lineRule="exact"/>
        <w:ind w:left="1276" w:right="-335" w:hanging="1276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Times New Roman"/>
          <w:sz w:val="26"/>
          <w:szCs w:val="26"/>
        </w:rPr>
        <w:tab/>
        <w:t>4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) </w:t>
      </w:r>
      <w:r w:rsidRPr="00080A83">
        <w:rPr>
          <w:rFonts w:ascii="Times New Roman" w:hAnsi="Times New Roman" w:cs="Times New Roman"/>
          <w:sz w:val="26"/>
          <w:szCs w:val="26"/>
        </w:rPr>
        <w:t>Benefiting the community as a whole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. </w:t>
      </w:r>
      <w:r w:rsidRPr="00080A83">
        <w:rPr>
          <w:rFonts w:ascii="Times New Roman" w:hAnsi="Times New Roman" w:cs="Times New Roman"/>
          <w:sz w:val="26"/>
          <w:szCs w:val="26"/>
        </w:rPr>
        <w:t>If being basic research, the researcher</w:t>
      </w:r>
      <w:r w:rsidRPr="00080A83">
        <w:rPr>
          <w:rFonts w:ascii="Times New Roman" w:hAnsi="Times New Roman" w:cs="Angsana New"/>
          <w:sz w:val="26"/>
          <w:szCs w:val="26"/>
          <w:cs/>
        </w:rPr>
        <w:t>(</w:t>
      </w:r>
      <w:r w:rsidRPr="00080A83">
        <w:rPr>
          <w:rFonts w:ascii="Times New Roman" w:hAnsi="Times New Roman" w:cs="Times New Roman"/>
          <w:sz w:val="26"/>
          <w:szCs w:val="26"/>
        </w:rPr>
        <w:t>s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) </w:t>
      </w:r>
      <w:r w:rsidRPr="00080A83">
        <w:rPr>
          <w:rFonts w:ascii="Times New Roman" w:hAnsi="Times New Roman" w:cs="Times New Roman"/>
          <w:sz w:val="26"/>
          <w:szCs w:val="26"/>
        </w:rPr>
        <w:t xml:space="preserve">must </w:t>
      </w:r>
    </w:p>
    <w:p w:rsidR="00570527" w:rsidRPr="00080A83" w:rsidRDefault="00726F1C" w:rsidP="00080A83">
      <w:pPr>
        <w:tabs>
          <w:tab w:val="left" w:pos="0"/>
          <w:tab w:val="left" w:pos="360"/>
          <w:tab w:val="left" w:pos="993"/>
          <w:tab w:val="left" w:pos="1200"/>
          <w:tab w:val="left" w:pos="1276"/>
          <w:tab w:val="left" w:pos="4680"/>
          <w:tab w:val="left" w:pos="4950"/>
        </w:tabs>
        <w:spacing w:after="0" w:line="420" w:lineRule="exact"/>
        <w:ind w:right="-335"/>
        <w:rPr>
          <w:rFonts w:ascii="Times New Roman" w:hAnsi="Times New Roman" w:cs="Times New Roman"/>
          <w:b/>
          <w:bCs/>
          <w:sz w:val="26"/>
          <w:szCs w:val="26"/>
        </w:rPr>
      </w:pPr>
      <w:r w:rsidRPr="00080A83">
        <w:rPr>
          <w:rFonts w:ascii="Times New Roman" w:hAnsi="Times New Roman" w:cs="Angsana New"/>
          <w:sz w:val="26"/>
          <w:szCs w:val="26"/>
          <w:cs/>
        </w:rPr>
        <w:t xml:space="preserve">          </w:t>
      </w:r>
      <w:proofErr w:type="gramStart"/>
      <w:r w:rsidRPr="00080A83">
        <w:rPr>
          <w:rFonts w:ascii="Times New Roman" w:hAnsi="Times New Roman" w:cs="Times New Roman"/>
          <w:sz w:val="26"/>
          <w:szCs w:val="26"/>
        </w:rPr>
        <w:t>be</w:t>
      </w:r>
      <w:proofErr w:type="gramEnd"/>
      <w:r w:rsidRPr="00080A83">
        <w:rPr>
          <w:rFonts w:ascii="Times New Roman" w:hAnsi="Times New Roman" w:cs="Times New Roman"/>
          <w:sz w:val="26"/>
          <w:szCs w:val="26"/>
        </w:rPr>
        <w:t xml:space="preserve"> able to provide the guidelines on how to put their findings into practice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. </w:t>
      </w:r>
    </w:p>
    <w:p w:rsidR="00080A83" w:rsidRPr="00080A83" w:rsidRDefault="00080A83" w:rsidP="00080A83">
      <w:pPr>
        <w:tabs>
          <w:tab w:val="left" w:pos="0"/>
          <w:tab w:val="left" w:pos="360"/>
          <w:tab w:val="left" w:pos="993"/>
          <w:tab w:val="left" w:pos="1200"/>
          <w:tab w:val="left" w:pos="1276"/>
          <w:tab w:val="left" w:pos="4680"/>
          <w:tab w:val="left" w:pos="4950"/>
        </w:tabs>
        <w:spacing w:after="0" w:line="420" w:lineRule="exact"/>
        <w:ind w:right="-335"/>
        <w:rPr>
          <w:rFonts w:ascii="Times New Roman" w:hAnsi="Times New Roman" w:cs="Times New Roman"/>
          <w:b/>
          <w:bCs/>
          <w:sz w:val="26"/>
          <w:szCs w:val="26"/>
        </w:rPr>
      </w:pPr>
    </w:p>
    <w:p w:rsidR="00080A83" w:rsidRPr="00080A83" w:rsidRDefault="00080A83" w:rsidP="00080A83">
      <w:pPr>
        <w:tabs>
          <w:tab w:val="left" w:pos="0"/>
          <w:tab w:val="left" w:pos="360"/>
          <w:tab w:val="left" w:pos="993"/>
          <w:tab w:val="left" w:pos="1200"/>
          <w:tab w:val="left" w:pos="1276"/>
          <w:tab w:val="left" w:pos="4680"/>
          <w:tab w:val="left" w:pos="4950"/>
        </w:tabs>
        <w:spacing w:after="0" w:line="420" w:lineRule="exact"/>
        <w:ind w:right="-335"/>
        <w:rPr>
          <w:rFonts w:ascii="Times New Roman" w:hAnsi="Times New Roman" w:cs="Times New Roman"/>
          <w:b/>
          <w:bCs/>
          <w:sz w:val="26"/>
          <w:szCs w:val="26"/>
        </w:rPr>
      </w:pPr>
    </w:p>
    <w:p w:rsidR="00080A83" w:rsidRPr="00080A83" w:rsidRDefault="00080A83" w:rsidP="00080A83">
      <w:pPr>
        <w:tabs>
          <w:tab w:val="left" w:pos="0"/>
          <w:tab w:val="left" w:pos="360"/>
          <w:tab w:val="left" w:pos="993"/>
          <w:tab w:val="left" w:pos="1200"/>
          <w:tab w:val="left" w:pos="1276"/>
          <w:tab w:val="left" w:pos="4680"/>
          <w:tab w:val="left" w:pos="4950"/>
        </w:tabs>
        <w:spacing w:after="0" w:line="420" w:lineRule="exact"/>
        <w:ind w:right="-335"/>
        <w:rPr>
          <w:rFonts w:ascii="Times New Roman" w:hAnsi="Times New Roman" w:cs="Times New Roman"/>
          <w:b/>
          <w:bCs/>
          <w:sz w:val="26"/>
          <w:szCs w:val="26"/>
        </w:rPr>
      </w:pPr>
    </w:p>
    <w:p w:rsidR="00726F1C" w:rsidRPr="00080A83" w:rsidRDefault="00726F1C" w:rsidP="00080A83">
      <w:pPr>
        <w:tabs>
          <w:tab w:val="left" w:pos="360"/>
          <w:tab w:val="left" w:pos="720"/>
          <w:tab w:val="left" w:pos="1260"/>
          <w:tab w:val="left" w:pos="1620"/>
          <w:tab w:val="left" w:pos="1980"/>
          <w:tab w:val="left" w:pos="4680"/>
          <w:tab w:val="left" w:pos="4950"/>
        </w:tabs>
        <w:spacing w:before="120" w:after="0" w:line="420" w:lineRule="exact"/>
        <w:ind w:right="-335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80A8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2</w:t>
      </w:r>
      <w:r w:rsidRPr="00080A83">
        <w:rPr>
          <w:rFonts w:ascii="Times New Roman" w:hAnsi="Times New Roman" w:cs="Angsana New"/>
          <w:b/>
          <w:bCs/>
          <w:color w:val="000000" w:themeColor="text1"/>
          <w:sz w:val="26"/>
          <w:szCs w:val="26"/>
          <w:cs/>
        </w:rPr>
        <w:t xml:space="preserve">. </w:t>
      </w:r>
      <w:r w:rsidRPr="00080A8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Outstanding Dissemination and Application of the </w:t>
      </w:r>
      <w:proofErr w:type="spellStart"/>
      <w:r w:rsidRPr="00080A8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Vetiver</w:t>
      </w:r>
      <w:proofErr w:type="spellEnd"/>
      <w:r w:rsidRPr="00080A8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System</w:t>
      </w:r>
    </w:p>
    <w:p w:rsidR="00726F1C" w:rsidRPr="00080A83" w:rsidRDefault="00726F1C" w:rsidP="00080A83">
      <w:pPr>
        <w:tabs>
          <w:tab w:val="left" w:pos="360"/>
          <w:tab w:val="left" w:pos="720"/>
          <w:tab w:val="left" w:pos="993"/>
          <w:tab w:val="left" w:pos="1276"/>
          <w:tab w:val="left" w:pos="1980"/>
          <w:tab w:val="left" w:pos="4680"/>
          <w:tab w:val="left" w:pos="4950"/>
        </w:tabs>
        <w:spacing w:after="0" w:line="420" w:lineRule="exact"/>
        <w:ind w:right="-335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Angsana New"/>
          <w:sz w:val="26"/>
          <w:szCs w:val="26"/>
          <w:cs/>
        </w:rPr>
        <w:t xml:space="preserve">    </w:t>
      </w:r>
      <w:r w:rsidRPr="00080A83">
        <w:rPr>
          <w:rFonts w:ascii="Times New Roman" w:hAnsi="Times New Roman" w:cs="Times New Roman"/>
          <w:sz w:val="26"/>
          <w:szCs w:val="26"/>
        </w:rPr>
        <w:t>The proposed papers should comply to one or more following criteria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: </w:t>
      </w:r>
    </w:p>
    <w:p w:rsidR="00726F1C" w:rsidRPr="00080A83" w:rsidRDefault="00570527" w:rsidP="00080A83">
      <w:pPr>
        <w:tabs>
          <w:tab w:val="left" w:pos="426"/>
          <w:tab w:val="left" w:pos="851"/>
          <w:tab w:val="left" w:pos="993"/>
          <w:tab w:val="left" w:pos="1276"/>
          <w:tab w:val="left" w:pos="1980"/>
          <w:tab w:val="left" w:pos="4680"/>
          <w:tab w:val="left" w:pos="4950"/>
        </w:tabs>
        <w:spacing w:after="0" w:line="420" w:lineRule="exact"/>
        <w:ind w:left="709" w:right="-335" w:hanging="709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Angsana New"/>
          <w:sz w:val="26"/>
          <w:szCs w:val="26"/>
          <w:cs/>
        </w:rPr>
        <w:t xml:space="preserve">     </w:t>
      </w:r>
      <w:r w:rsidR="00726F1C" w:rsidRPr="00080A83">
        <w:rPr>
          <w:rFonts w:ascii="Times New Roman" w:hAnsi="Times New Roman" w:cs="Times New Roman"/>
          <w:sz w:val="26"/>
          <w:szCs w:val="26"/>
        </w:rPr>
        <w:t>1</w:t>
      </w:r>
      <w:r w:rsidR="00726F1C" w:rsidRPr="00080A83">
        <w:rPr>
          <w:rFonts w:ascii="Times New Roman" w:hAnsi="Times New Roman" w:cs="Angsana New"/>
          <w:sz w:val="26"/>
          <w:szCs w:val="26"/>
          <w:cs/>
        </w:rPr>
        <w:t>)</w:t>
      </w:r>
      <w:r w:rsidR="00726F1C" w:rsidRPr="00080A83">
        <w:rPr>
          <w:rFonts w:ascii="Times New Roman" w:hAnsi="Times New Roman" w:cs="Times New Roman"/>
          <w:sz w:val="26"/>
          <w:szCs w:val="26"/>
          <w:cs/>
        </w:rPr>
        <w:tab/>
      </w:r>
      <w:r w:rsidR="00726F1C" w:rsidRPr="00080A83">
        <w:rPr>
          <w:rFonts w:ascii="Times New Roman" w:hAnsi="Times New Roman" w:cs="Times New Roman"/>
          <w:sz w:val="26"/>
          <w:szCs w:val="26"/>
        </w:rPr>
        <w:t xml:space="preserve">Manifesting the effective promotion on the use and the actual application of </w:t>
      </w:r>
      <w:proofErr w:type="spellStart"/>
      <w:r w:rsidR="00726F1C" w:rsidRPr="00080A83">
        <w:rPr>
          <w:rFonts w:ascii="Times New Roman" w:hAnsi="Times New Roman" w:cs="Times New Roman"/>
          <w:sz w:val="26"/>
          <w:szCs w:val="26"/>
        </w:rPr>
        <w:t>vetiver</w:t>
      </w:r>
      <w:proofErr w:type="spellEnd"/>
      <w:r w:rsidR="00726F1C" w:rsidRPr="00080A83">
        <w:rPr>
          <w:rFonts w:ascii="Times New Roman" w:hAnsi="Times New Roman" w:cs="Times New Roman"/>
          <w:sz w:val="26"/>
          <w:szCs w:val="26"/>
        </w:rPr>
        <w:t xml:space="preserve"> grass technology</w:t>
      </w:r>
      <w:proofErr w:type="gramStart"/>
      <w:r w:rsidR="00726F1C" w:rsidRPr="00080A8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26F1C" w:rsidRPr="00080A83" w:rsidRDefault="00726F1C" w:rsidP="00080A83">
      <w:pPr>
        <w:tabs>
          <w:tab w:val="left" w:pos="360"/>
          <w:tab w:val="left" w:pos="720"/>
          <w:tab w:val="left" w:pos="993"/>
          <w:tab w:val="left" w:pos="1276"/>
          <w:tab w:val="left" w:pos="1980"/>
          <w:tab w:val="left" w:pos="4680"/>
          <w:tab w:val="left" w:pos="4950"/>
        </w:tabs>
        <w:spacing w:after="0" w:line="420" w:lineRule="exact"/>
        <w:ind w:right="-335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Times New Roman"/>
          <w:sz w:val="26"/>
          <w:szCs w:val="26"/>
        </w:rPr>
        <w:tab/>
        <w:t>2</w:t>
      </w:r>
      <w:r w:rsidRPr="00080A83">
        <w:rPr>
          <w:rFonts w:ascii="Times New Roman" w:hAnsi="Times New Roman" w:cs="Angsana New"/>
          <w:sz w:val="26"/>
          <w:szCs w:val="26"/>
          <w:cs/>
        </w:rPr>
        <w:t>)</w:t>
      </w:r>
      <w:r w:rsidRPr="00080A83">
        <w:rPr>
          <w:rFonts w:ascii="Times New Roman" w:hAnsi="Times New Roman" w:cs="Times New Roman"/>
          <w:sz w:val="26"/>
          <w:szCs w:val="26"/>
        </w:rPr>
        <w:tab/>
        <w:t>Incorporates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 </w:t>
      </w:r>
      <w:r w:rsidRPr="00080A83">
        <w:rPr>
          <w:rFonts w:ascii="Times New Roman" w:hAnsi="Times New Roman" w:cs="Times New Roman"/>
          <w:sz w:val="26"/>
          <w:szCs w:val="26"/>
        </w:rPr>
        <w:t>the principle of sustainable development</w:t>
      </w:r>
      <w:proofErr w:type="gramStart"/>
      <w:r w:rsidRPr="00080A83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Pr="00080A83">
        <w:rPr>
          <w:rFonts w:ascii="Times New Roman" w:hAnsi="Times New Roman" w:cs="Angsana New"/>
          <w:sz w:val="26"/>
          <w:szCs w:val="26"/>
          <w:cs/>
        </w:rPr>
        <w:t xml:space="preserve"> </w:t>
      </w:r>
    </w:p>
    <w:p w:rsidR="00726F1C" w:rsidRPr="00080A83" w:rsidRDefault="00726F1C" w:rsidP="00080A83">
      <w:pPr>
        <w:tabs>
          <w:tab w:val="left" w:pos="360"/>
          <w:tab w:val="left" w:pos="720"/>
          <w:tab w:val="left" w:pos="993"/>
          <w:tab w:val="left" w:pos="1276"/>
          <w:tab w:val="left" w:pos="1980"/>
          <w:tab w:val="left" w:pos="4680"/>
          <w:tab w:val="left" w:pos="4950"/>
        </w:tabs>
        <w:spacing w:after="0" w:line="420" w:lineRule="exact"/>
        <w:ind w:right="-335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Times New Roman"/>
          <w:sz w:val="26"/>
          <w:szCs w:val="26"/>
        </w:rPr>
        <w:tab/>
        <w:t>3</w:t>
      </w:r>
      <w:r w:rsidRPr="00080A83">
        <w:rPr>
          <w:rFonts w:ascii="Times New Roman" w:hAnsi="Times New Roman" w:cs="Angsana New"/>
          <w:sz w:val="26"/>
          <w:szCs w:val="26"/>
          <w:cs/>
        </w:rPr>
        <w:t>)</w:t>
      </w:r>
      <w:r w:rsidRPr="00080A83">
        <w:rPr>
          <w:rFonts w:ascii="Times New Roman" w:hAnsi="Times New Roman" w:cs="Times New Roman"/>
          <w:sz w:val="26"/>
          <w:szCs w:val="26"/>
        </w:rPr>
        <w:tab/>
        <w:t>Can be widely applied with no limitations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 </w:t>
      </w:r>
      <w:r w:rsidRPr="00080A83">
        <w:rPr>
          <w:rFonts w:ascii="Times New Roman" w:hAnsi="Times New Roman" w:cs="Times New Roman"/>
          <w:sz w:val="26"/>
          <w:szCs w:val="26"/>
        </w:rPr>
        <w:t>to any particular group</w:t>
      </w:r>
      <w:proofErr w:type="gramStart"/>
      <w:r w:rsidRPr="00080A8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26F1C" w:rsidRPr="00080A83" w:rsidRDefault="00726F1C" w:rsidP="00080A83">
      <w:pPr>
        <w:tabs>
          <w:tab w:val="left" w:pos="360"/>
          <w:tab w:val="left" w:pos="720"/>
          <w:tab w:val="left" w:pos="993"/>
          <w:tab w:val="left" w:pos="1276"/>
          <w:tab w:val="left" w:pos="1980"/>
          <w:tab w:val="left" w:pos="4680"/>
          <w:tab w:val="left" w:pos="4950"/>
        </w:tabs>
        <w:spacing w:after="0" w:line="420" w:lineRule="exact"/>
        <w:ind w:right="-335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Times New Roman"/>
          <w:sz w:val="26"/>
          <w:szCs w:val="26"/>
        </w:rPr>
        <w:tab/>
        <w:t>4</w:t>
      </w:r>
      <w:r w:rsidRPr="00080A83">
        <w:rPr>
          <w:rFonts w:ascii="Times New Roman" w:hAnsi="Times New Roman" w:cs="Angsana New"/>
          <w:sz w:val="26"/>
          <w:szCs w:val="26"/>
          <w:cs/>
        </w:rPr>
        <w:t>)</w:t>
      </w:r>
      <w:r w:rsidRPr="00080A83">
        <w:rPr>
          <w:rFonts w:ascii="Times New Roman" w:hAnsi="Times New Roman" w:cs="Times New Roman"/>
          <w:sz w:val="26"/>
          <w:szCs w:val="26"/>
        </w:rPr>
        <w:tab/>
        <w:t>Uses appropriate technology that is environmentally friendly,</w:t>
      </w:r>
    </w:p>
    <w:p w:rsidR="00726F1C" w:rsidRPr="00080A83" w:rsidRDefault="00726F1C" w:rsidP="00080A83">
      <w:pPr>
        <w:tabs>
          <w:tab w:val="left" w:pos="360"/>
          <w:tab w:val="left" w:pos="720"/>
          <w:tab w:val="left" w:pos="993"/>
          <w:tab w:val="left" w:pos="1276"/>
          <w:tab w:val="left" w:pos="1980"/>
          <w:tab w:val="left" w:pos="4680"/>
          <w:tab w:val="left" w:pos="4950"/>
        </w:tabs>
        <w:spacing w:after="0" w:line="420" w:lineRule="exact"/>
        <w:ind w:right="-335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Times New Roman"/>
          <w:sz w:val="26"/>
          <w:szCs w:val="26"/>
        </w:rPr>
        <w:tab/>
        <w:t>5</w:t>
      </w:r>
      <w:r w:rsidRPr="00080A83">
        <w:rPr>
          <w:rFonts w:ascii="Times New Roman" w:hAnsi="Times New Roman" w:cs="Angsana New"/>
          <w:sz w:val="26"/>
          <w:szCs w:val="26"/>
          <w:cs/>
        </w:rPr>
        <w:t>)</w:t>
      </w:r>
      <w:r w:rsidRPr="00080A83">
        <w:rPr>
          <w:rFonts w:ascii="Times New Roman" w:hAnsi="Times New Roman" w:cs="Times New Roman"/>
          <w:sz w:val="26"/>
          <w:szCs w:val="26"/>
        </w:rPr>
        <w:tab/>
        <w:t>Supported by scientific facts and is widely accepted; and</w:t>
      </w:r>
    </w:p>
    <w:p w:rsidR="00726F1C" w:rsidRPr="00080A83" w:rsidRDefault="00726F1C" w:rsidP="00080A83">
      <w:pPr>
        <w:tabs>
          <w:tab w:val="left" w:pos="360"/>
          <w:tab w:val="left" w:pos="720"/>
          <w:tab w:val="left" w:pos="993"/>
          <w:tab w:val="left" w:pos="1276"/>
          <w:tab w:val="left" w:pos="1980"/>
          <w:tab w:val="left" w:pos="4680"/>
          <w:tab w:val="left" w:pos="4950"/>
        </w:tabs>
        <w:spacing w:after="120" w:line="420" w:lineRule="exact"/>
        <w:ind w:right="-335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Times New Roman"/>
          <w:sz w:val="26"/>
          <w:szCs w:val="26"/>
        </w:rPr>
        <w:tab/>
        <w:t>6</w:t>
      </w:r>
      <w:r w:rsidRPr="00080A83">
        <w:rPr>
          <w:rFonts w:ascii="Times New Roman" w:hAnsi="Times New Roman" w:cs="Angsana New"/>
          <w:sz w:val="26"/>
          <w:szCs w:val="26"/>
          <w:cs/>
        </w:rPr>
        <w:t>)</w:t>
      </w:r>
      <w:r w:rsidRPr="00080A83">
        <w:rPr>
          <w:rFonts w:ascii="Times New Roman" w:hAnsi="Times New Roman" w:cs="Times New Roman"/>
          <w:sz w:val="26"/>
          <w:szCs w:val="26"/>
        </w:rPr>
        <w:tab/>
        <w:t>Supported by an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 </w:t>
      </w:r>
      <w:r w:rsidRPr="00080A83">
        <w:rPr>
          <w:rFonts w:ascii="Times New Roman" w:hAnsi="Times New Roman" w:cs="Times New Roman"/>
          <w:sz w:val="26"/>
          <w:szCs w:val="26"/>
        </w:rPr>
        <w:t>appropriate quantity of work done to show its effectiveness</w:t>
      </w:r>
      <w:r w:rsidRPr="00080A83">
        <w:rPr>
          <w:rFonts w:ascii="Times New Roman" w:hAnsi="Times New Roman" w:cs="Angsana New"/>
          <w:sz w:val="26"/>
          <w:szCs w:val="26"/>
          <w:cs/>
        </w:rPr>
        <w:t>.</w:t>
      </w:r>
    </w:p>
    <w:p w:rsidR="00726F1C" w:rsidRPr="00080A83" w:rsidRDefault="00726F1C" w:rsidP="00080A83">
      <w:pPr>
        <w:tabs>
          <w:tab w:val="left" w:pos="360"/>
          <w:tab w:val="left" w:pos="72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20" w:lineRule="exact"/>
        <w:ind w:right="-33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0A8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080A83">
        <w:rPr>
          <w:rFonts w:ascii="Times New Roman" w:hAnsi="Times New Roman" w:cs="Angsana New"/>
          <w:b/>
          <w:bCs/>
          <w:color w:val="000000" w:themeColor="text1"/>
          <w:sz w:val="26"/>
          <w:szCs w:val="26"/>
          <w:cs/>
        </w:rPr>
        <w:t xml:space="preserve">. </w:t>
      </w:r>
      <w:r w:rsidRPr="00080A8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Outstanding People Participation</w:t>
      </w:r>
    </w:p>
    <w:p w:rsidR="00726F1C" w:rsidRPr="00080A83" w:rsidRDefault="00726F1C" w:rsidP="00080A83">
      <w:pPr>
        <w:tabs>
          <w:tab w:val="left" w:pos="360"/>
          <w:tab w:val="left" w:pos="720"/>
          <w:tab w:val="left" w:pos="993"/>
          <w:tab w:val="left" w:pos="1620"/>
          <w:tab w:val="left" w:pos="1980"/>
          <w:tab w:val="left" w:pos="4680"/>
          <w:tab w:val="left" w:pos="4950"/>
        </w:tabs>
        <w:spacing w:after="120" w:line="420" w:lineRule="exact"/>
        <w:ind w:right="-335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Angsana New"/>
          <w:sz w:val="26"/>
          <w:szCs w:val="26"/>
          <w:cs/>
        </w:rPr>
        <w:t xml:space="preserve">    </w:t>
      </w:r>
      <w:r w:rsidRPr="00080A83">
        <w:rPr>
          <w:rFonts w:ascii="Times New Roman" w:hAnsi="Times New Roman" w:cs="Times New Roman"/>
          <w:sz w:val="26"/>
          <w:szCs w:val="26"/>
        </w:rPr>
        <w:t xml:space="preserve">The proposed papers should concern works implemented by </w:t>
      </w:r>
      <w:r w:rsidRPr="00080A83">
        <w:rPr>
          <w:rFonts w:ascii="Times New Roman" w:hAnsi="Times New Roman" w:cs="Times New Roman"/>
          <w:sz w:val="26"/>
          <w:szCs w:val="26"/>
          <w:u w:val="single"/>
        </w:rPr>
        <w:t xml:space="preserve">a group of participating people on a voluntary basis </w:t>
      </w:r>
      <w:r w:rsidRPr="00080A83">
        <w:rPr>
          <w:rFonts w:ascii="Times New Roman" w:hAnsi="Times New Roman" w:cs="Times New Roman"/>
          <w:sz w:val="26"/>
          <w:szCs w:val="26"/>
        </w:rPr>
        <w:t>and comply to one or more following criteria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: </w:t>
      </w:r>
    </w:p>
    <w:p w:rsidR="00726F1C" w:rsidRPr="00080A83" w:rsidRDefault="00726F1C" w:rsidP="00080A83">
      <w:pPr>
        <w:numPr>
          <w:ilvl w:val="1"/>
          <w:numId w:val="10"/>
        </w:numPr>
        <w:tabs>
          <w:tab w:val="left" w:pos="360"/>
          <w:tab w:val="left" w:pos="720"/>
          <w:tab w:val="left" w:pos="993"/>
          <w:tab w:val="left" w:pos="1418"/>
          <w:tab w:val="left" w:pos="1980"/>
          <w:tab w:val="left" w:pos="4680"/>
          <w:tab w:val="left" w:pos="4950"/>
        </w:tabs>
        <w:spacing w:after="0" w:line="420" w:lineRule="exact"/>
        <w:ind w:right="-335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80A83">
        <w:rPr>
          <w:rFonts w:ascii="Times New Roman" w:eastAsia="Times New Roman" w:hAnsi="Times New Roman" w:cs="Times New Roman"/>
          <w:b/>
          <w:bCs/>
          <w:sz w:val="26"/>
          <w:szCs w:val="26"/>
        </w:rPr>
        <w:t>On</w:t>
      </w:r>
      <w:r w:rsidRPr="00080A83">
        <w:rPr>
          <w:rFonts w:ascii="Times New Roman" w:eastAsia="Times New Roman" w:hAnsi="Times New Roman" w:cs="Angsana New"/>
          <w:b/>
          <w:bCs/>
          <w:sz w:val="26"/>
          <w:szCs w:val="26"/>
          <w:cs/>
        </w:rPr>
        <w:t>-</w:t>
      </w:r>
      <w:r w:rsidRPr="00080A83">
        <w:rPr>
          <w:rFonts w:ascii="Times New Roman" w:eastAsia="Times New Roman" w:hAnsi="Times New Roman" w:cs="Times New Roman"/>
          <w:b/>
          <w:bCs/>
          <w:sz w:val="26"/>
          <w:szCs w:val="26"/>
        </w:rPr>
        <w:t>farm Applications and Socio</w:t>
      </w:r>
      <w:r w:rsidRPr="00080A83">
        <w:rPr>
          <w:rFonts w:ascii="Times New Roman" w:eastAsia="Times New Roman" w:hAnsi="Times New Roman" w:cs="Angsana New"/>
          <w:b/>
          <w:bCs/>
          <w:sz w:val="26"/>
          <w:szCs w:val="26"/>
          <w:cs/>
        </w:rPr>
        <w:t>-</w:t>
      </w:r>
      <w:r w:rsidRPr="00080A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economic Impacts </w:t>
      </w:r>
    </w:p>
    <w:p w:rsidR="00726F1C" w:rsidRPr="00080A83" w:rsidRDefault="00726F1C" w:rsidP="00080A83">
      <w:pPr>
        <w:numPr>
          <w:ilvl w:val="1"/>
          <w:numId w:val="2"/>
        </w:numPr>
        <w:tabs>
          <w:tab w:val="left" w:pos="360"/>
          <w:tab w:val="left" w:pos="993"/>
          <w:tab w:val="left" w:pos="1134"/>
          <w:tab w:val="left" w:pos="1980"/>
          <w:tab w:val="left" w:pos="4680"/>
          <w:tab w:val="left" w:pos="4950"/>
        </w:tabs>
        <w:spacing w:after="0" w:line="420" w:lineRule="exact"/>
        <w:ind w:left="993" w:right="-335" w:hanging="28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80A83">
        <w:rPr>
          <w:rFonts w:ascii="Times New Roman" w:eastAsia="Times New Roman" w:hAnsi="Times New Roman" w:cs="Times New Roman"/>
          <w:sz w:val="26"/>
          <w:szCs w:val="26"/>
        </w:rPr>
        <w:t xml:space="preserve">Demonstrating the effective utilization of the </w:t>
      </w:r>
      <w:proofErr w:type="spellStart"/>
      <w:r w:rsidRPr="00080A83">
        <w:rPr>
          <w:rFonts w:ascii="Times New Roman" w:eastAsia="Times New Roman" w:hAnsi="Times New Roman" w:cs="Times New Roman"/>
          <w:sz w:val="26"/>
          <w:szCs w:val="26"/>
        </w:rPr>
        <w:t>vetiver</w:t>
      </w:r>
      <w:proofErr w:type="spellEnd"/>
      <w:r w:rsidRPr="00080A83">
        <w:rPr>
          <w:rFonts w:ascii="Times New Roman" w:eastAsia="Times New Roman" w:hAnsi="Times New Roman" w:cs="Times New Roman"/>
          <w:sz w:val="26"/>
          <w:szCs w:val="26"/>
        </w:rPr>
        <w:t xml:space="preserve"> system that yields verifiable benefits particularly in improving soil health and conservation;</w:t>
      </w:r>
    </w:p>
    <w:p w:rsidR="00726F1C" w:rsidRPr="00080A83" w:rsidRDefault="00726F1C" w:rsidP="00080A83">
      <w:pPr>
        <w:numPr>
          <w:ilvl w:val="1"/>
          <w:numId w:val="2"/>
        </w:numPr>
        <w:tabs>
          <w:tab w:val="left" w:pos="360"/>
          <w:tab w:val="left" w:pos="993"/>
          <w:tab w:val="left" w:pos="1134"/>
          <w:tab w:val="left" w:pos="1980"/>
          <w:tab w:val="left" w:pos="4680"/>
          <w:tab w:val="left" w:pos="4950"/>
        </w:tabs>
        <w:spacing w:after="0" w:line="420" w:lineRule="exact"/>
        <w:ind w:left="993" w:right="-335" w:hanging="28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80A83">
        <w:rPr>
          <w:rFonts w:ascii="Times New Roman" w:eastAsia="Times New Roman" w:hAnsi="Times New Roman" w:cs="Times New Roman"/>
          <w:sz w:val="26"/>
          <w:szCs w:val="26"/>
        </w:rPr>
        <w:t>Demonstrating the multipurpose and interacting benefits of VS when applied at farm level</w:t>
      </w:r>
    </w:p>
    <w:p w:rsidR="00726F1C" w:rsidRPr="00080A83" w:rsidRDefault="00726F1C" w:rsidP="00080A83">
      <w:pPr>
        <w:numPr>
          <w:ilvl w:val="1"/>
          <w:numId w:val="2"/>
        </w:numPr>
        <w:tabs>
          <w:tab w:val="left" w:pos="360"/>
          <w:tab w:val="left" w:pos="720"/>
          <w:tab w:val="left" w:pos="993"/>
          <w:tab w:val="left" w:pos="1418"/>
          <w:tab w:val="left" w:pos="1980"/>
          <w:tab w:val="left" w:pos="4680"/>
          <w:tab w:val="left" w:pos="4950"/>
        </w:tabs>
        <w:spacing w:after="0" w:line="420" w:lineRule="exact"/>
        <w:ind w:left="1701" w:right="-335" w:hanging="99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80A83">
        <w:rPr>
          <w:rFonts w:ascii="Times New Roman" w:eastAsia="Times New Roman" w:hAnsi="Times New Roman" w:cs="Times New Roman"/>
          <w:sz w:val="26"/>
          <w:szCs w:val="26"/>
        </w:rPr>
        <w:t>Bringing about the improvement of the quality of people</w:t>
      </w: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>’</w:t>
      </w:r>
      <w:r w:rsidRPr="00080A83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 xml:space="preserve"> </w:t>
      </w:r>
      <w:r w:rsidRPr="00080A83">
        <w:rPr>
          <w:rFonts w:ascii="Times New Roman" w:eastAsia="Times New Roman" w:hAnsi="Times New Roman" w:cs="Times New Roman"/>
          <w:sz w:val="26"/>
          <w:szCs w:val="26"/>
        </w:rPr>
        <w:t xml:space="preserve">lives in terms of social </w:t>
      </w:r>
    </w:p>
    <w:p w:rsidR="00726F1C" w:rsidRPr="00080A83" w:rsidRDefault="00726F1C" w:rsidP="00080A83">
      <w:pPr>
        <w:tabs>
          <w:tab w:val="left" w:pos="1418"/>
          <w:tab w:val="left" w:pos="1980"/>
          <w:tab w:val="left" w:pos="4680"/>
          <w:tab w:val="left" w:pos="4950"/>
        </w:tabs>
        <w:spacing w:line="420" w:lineRule="exact"/>
        <w:ind w:left="993" w:right="-335"/>
        <w:rPr>
          <w:rFonts w:ascii="Times New Roman" w:hAnsi="Times New Roman" w:cs="Times New Roman"/>
          <w:sz w:val="26"/>
          <w:szCs w:val="26"/>
        </w:rPr>
      </w:pPr>
      <w:proofErr w:type="gramStart"/>
      <w:r w:rsidRPr="00080A83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080A83">
        <w:rPr>
          <w:rFonts w:ascii="Times New Roman" w:hAnsi="Times New Roman" w:cs="Times New Roman"/>
          <w:sz w:val="26"/>
          <w:szCs w:val="26"/>
        </w:rPr>
        <w:t xml:space="preserve"> economic benefits and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 </w:t>
      </w:r>
      <w:r w:rsidRPr="00080A83">
        <w:rPr>
          <w:rFonts w:ascii="Times New Roman" w:hAnsi="Times New Roman" w:cs="Times New Roman"/>
          <w:sz w:val="26"/>
          <w:szCs w:val="26"/>
        </w:rPr>
        <w:t>showing significant participation</w:t>
      </w:r>
      <w:r w:rsidRPr="00080A83">
        <w:rPr>
          <w:rFonts w:ascii="Times New Roman" w:hAnsi="Times New Roman" w:cs="Angsana New"/>
          <w:sz w:val="26"/>
          <w:szCs w:val="26"/>
          <w:cs/>
        </w:rPr>
        <w:t xml:space="preserve"> </w:t>
      </w:r>
      <w:r w:rsidRPr="00080A83">
        <w:rPr>
          <w:rFonts w:ascii="Times New Roman" w:hAnsi="Times New Roman" w:cs="Times New Roman"/>
          <w:sz w:val="26"/>
          <w:szCs w:val="26"/>
        </w:rPr>
        <w:t xml:space="preserve">of those people affected by the utilization of the </w:t>
      </w:r>
      <w:proofErr w:type="spellStart"/>
      <w:r w:rsidRPr="00080A83">
        <w:rPr>
          <w:rFonts w:ascii="Times New Roman" w:hAnsi="Times New Roman" w:cs="Times New Roman"/>
          <w:sz w:val="26"/>
          <w:szCs w:val="26"/>
        </w:rPr>
        <w:t>vetiver</w:t>
      </w:r>
      <w:proofErr w:type="spellEnd"/>
      <w:r w:rsidRPr="00080A83">
        <w:rPr>
          <w:rFonts w:ascii="Times New Roman" w:hAnsi="Times New Roman" w:cs="Times New Roman"/>
          <w:sz w:val="26"/>
          <w:szCs w:val="26"/>
        </w:rPr>
        <w:t xml:space="preserve"> system</w:t>
      </w:r>
      <w:r w:rsidRPr="00080A83">
        <w:rPr>
          <w:rFonts w:ascii="Times New Roman" w:hAnsi="Times New Roman" w:cs="Angsana New"/>
          <w:sz w:val="26"/>
          <w:szCs w:val="26"/>
          <w:cs/>
        </w:rPr>
        <w:t>.</w:t>
      </w:r>
    </w:p>
    <w:p w:rsidR="00726F1C" w:rsidRPr="00080A83" w:rsidRDefault="00726F1C" w:rsidP="00080A83">
      <w:pPr>
        <w:tabs>
          <w:tab w:val="left" w:pos="360"/>
          <w:tab w:val="left" w:pos="720"/>
          <w:tab w:val="left" w:pos="993"/>
          <w:tab w:val="left" w:pos="1418"/>
          <w:tab w:val="left" w:pos="1980"/>
          <w:tab w:val="left" w:pos="4680"/>
          <w:tab w:val="left" w:pos="4950"/>
        </w:tabs>
        <w:spacing w:after="0" w:line="420" w:lineRule="exact"/>
        <w:ind w:right="-335"/>
        <w:rPr>
          <w:rFonts w:ascii="Times New Roman" w:hAnsi="Times New Roman" w:cs="Times New Roman"/>
          <w:b/>
          <w:bCs/>
          <w:sz w:val="26"/>
          <w:szCs w:val="26"/>
        </w:rPr>
      </w:pPr>
      <w:r w:rsidRPr="00080A83">
        <w:rPr>
          <w:rFonts w:ascii="Times New Roman" w:hAnsi="Times New Roman" w:cs="Times New Roman"/>
          <w:b/>
          <w:bCs/>
          <w:sz w:val="26"/>
          <w:szCs w:val="26"/>
        </w:rPr>
        <w:tab/>
        <w:t>3</w:t>
      </w:r>
      <w:r w:rsidRPr="00080A83">
        <w:rPr>
          <w:rFonts w:ascii="Times New Roman" w:hAnsi="Times New Roman" w:cs="Angsana New"/>
          <w:b/>
          <w:bCs/>
          <w:sz w:val="26"/>
          <w:szCs w:val="26"/>
          <w:cs/>
        </w:rPr>
        <w:t>.</w:t>
      </w:r>
      <w:r w:rsidRPr="00080A8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080A83">
        <w:rPr>
          <w:rFonts w:ascii="Times New Roman" w:hAnsi="Times New Roman" w:cs="Times New Roman"/>
          <w:b/>
          <w:bCs/>
          <w:sz w:val="26"/>
          <w:szCs w:val="26"/>
        </w:rPr>
        <w:tab/>
        <w:t>Disaster Mitigation and</w:t>
      </w:r>
      <w:r w:rsidRPr="00080A83">
        <w:rPr>
          <w:rFonts w:ascii="Times New Roman" w:hAnsi="Times New Roman" w:cs="Angsana New"/>
          <w:b/>
          <w:bCs/>
          <w:sz w:val="26"/>
          <w:szCs w:val="26"/>
          <w:cs/>
        </w:rPr>
        <w:t>/</w:t>
      </w:r>
      <w:r w:rsidRPr="00080A83">
        <w:rPr>
          <w:rFonts w:ascii="Times New Roman" w:hAnsi="Times New Roman" w:cs="Times New Roman"/>
          <w:b/>
          <w:bCs/>
          <w:sz w:val="26"/>
          <w:szCs w:val="26"/>
        </w:rPr>
        <w:t>or Environmental Protection</w:t>
      </w:r>
    </w:p>
    <w:p w:rsidR="00726F1C" w:rsidRPr="00080A83" w:rsidRDefault="00726F1C" w:rsidP="00080A83">
      <w:pPr>
        <w:numPr>
          <w:ilvl w:val="1"/>
          <w:numId w:val="6"/>
        </w:numPr>
        <w:tabs>
          <w:tab w:val="left" w:pos="360"/>
          <w:tab w:val="left" w:pos="720"/>
          <w:tab w:val="left" w:pos="993"/>
          <w:tab w:val="left" w:pos="1980"/>
          <w:tab w:val="left" w:pos="4680"/>
          <w:tab w:val="left" w:pos="4950"/>
        </w:tabs>
        <w:spacing w:after="0" w:line="420" w:lineRule="exact"/>
        <w:ind w:left="993" w:right="-335" w:hanging="28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80A83">
        <w:rPr>
          <w:rFonts w:ascii="Times New Roman" w:eastAsia="Times New Roman" w:hAnsi="Times New Roman" w:cs="Times New Roman"/>
          <w:sz w:val="26"/>
          <w:szCs w:val="26"/>
        </w:rPr>
        <w:t xml:space="preserve">Using the </w:t>
      </w:r>
      <w:proofErr w:type="spellStart"/>
      <w:r w:rsidRPr="00080A83">
        <w:rPr>
          <w:rFonts w:ascii="Times New Roman" w:eastAsia="Times New Roman" w:hAnsi="Times New Roman" w:cs="Times New Roman"/>
          <w:sz w:val="26"/>
          <w:szCs w:val="26"/>
        </w:rPr>
        <w:t>vetiver</w:t>
      </w:r>
      <w:proofErr w:type="spellEnd"/>
      <w:r w:rsidRPr="00080A83">
        <w:rPr>
          <w:rFonts w:ascii="Times New Roman" w:eastAsia="Times New Roman" w:hAnsi="Times New Roman" w:cs="Times New Roman"/>
          <w:sz w:val="26"/>
          <w:szCs w:val="26"/>
        </w:rPr>
        <w:t xml:space="preserve"> system to benefit the environment, especially through the mitigation of environmental degradation and</w:t>
      </w: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>/</w:t>
      </w:r>
      <w:r w:rsidRPr="00080A83">
        <w:rPr>
          <w:rFonts w:ascii="Times New Roman" w:eastAsia="Times New Roman" w:hAnsi="Times New Roman" w:cs="Times New Roman"/>
          <w:sz w:val="26"/>
          <w:szCs w:val="26"/>
        </w:rPr>
        <w:t>or protection of the environment against future problems</w:t>
      </w:r>
    </w:p>
    <w:p w:rsidR="00726F1C" w:rsidRPr="00080A83" w:rsidRDefault="00726F1C" w:rsidP="00080A83">
      <w:pPr>
        <w:numPr>
          <w:ilvl w:val="1"/>
          <w:numId w:val="6"/>
        </w:numPr>
        <w:tabs>
          <w:tab w:val="left" w:pos="360"/>
          <w:tab w:val="left" w:pos="720"/>
          <w:tab w:val="left" w:pos="993"/>
          <w:tab w:val="left" w:pos="1980"/>
          <w:tab w:val="left" w:pos="4680"/>
          <w:tab w:val="left" w:pos="4950"/>
        </w:tabs>
        <w:spacing w:after="0" w:line="420" w:lineRule="exact"/>
        <w:ind w:left="993" w:right="-335" w:hanging="28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80A83">
        <w:rPr>
          <w:rFonts w:ascii="Times New Roman" w:eastAsia="Times New Roman" w:hAnsi="Times New Roman" w:cs="Times New Roman"/>
          <w:sz w:val="26"/>
          <w:szCs w:val="26"/>
        </w:rPr>
        <w:t>Demonstrating</w:t>
      </w: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 xml:space="preserve"> </w:t>
      </w:r>
      <w:r w:rsidRPr="00080A83">
        <w:rPr>
          <w:rFonts w:ascii="Times New Roman" w:eastAsia="Times New Roman" w:hAnsi="Times New Roman" w:cs="Times New Roman"/>
          <w:sz w:val="26"/>
          <w:szCs w:val="26"/>
        </w:rPr>
        <w:t>the principles of sustainable development, both in terms of people participation</w:t>
      </w: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>/</w:t>
      </w:r>
      <w:r w:rsidRPr="00080A83">
        <w:rPr>
          <w:rFonts w:ascii="Times New Roman" w:eastAsia="Times New Roman" w:hAnsi="Times New Roman" w:cs="Times New Roman"/>
          <w:sz w:val="26"/>
          <w:szCs w:val="26"/>
        </w:rPr>
        <w:t>engagement and long</w:t>
      </w: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>-</w:t>
      </w:r>
      <w:r w:rsidRPr="00080A83">
        <w:rPr>
          <w:rFonts w:ascii="Times New Roman" w:eastAsia="Times New Roman" w:hAnsi="Times New Roman" w:cs="Times New Roman"/>
          <w:sz w:val="26"/>
          <w:szCs w:val="26"/>
        </w:rPr>
        <w:t>term benefits for the environment</w:t>
      </w:r>
    </w:p>
    <w:p w:rsidR="00726F1C" w:rsidRDefault="00726F1C" w:rsidP="00080A83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20" w:lineRule="exact"/>
        <w:ind w:right="-335"/>
        <w:rPr>
          <w:rFonts w:ascii="Times New Roman" w:hAnsi="Times New Roman" w:cs="Times New Roman"/>
          <w:sz w:val="26"/>
          <w:szCs w:val="26"/>
        </w:rPr>
      </w:pPr>
    </w:p>
    <w:p w:rsidR="00080A83" w:rsidRDefault="00080A83" w:rsidP="00080A83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20" w:lineRule="exact"/>
        <w:ind w:right="-335"/>
        <w:rPr>
          <w:rFonts w:ascii="Times New Roman" w:hAnsi="Times New Roman" w:cs="Times New Roman"/>
          <w:sz w:val="26"/>
          <w:szCs w:val="26"/>
        </w:rPr>
      </w:pPr>
    </w:p>
    <w:p w:rsidR="00080A83" w:rsidRDefault="00080A83" w:rsidP="00080A83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20" w:lineRule="exact"/>
        <w:ind w:right="-335"/>
        <w:rPr>
          <w:rFonts w:ascii="Times New Roman" w:hAnsi="Times New Roman" w:cs="Times New Roman"/>
          <w:sz w:val="26"/>
          <w:szCs w:val="26"/>
        </w:rPr>
      </w:pPr>
    </w:p>
    <w:p w:rsidR="00080A83" w:rsidRDefault="00080A83" w:rsidP="00080A83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20" w:lineRule="exact"/>
        <w:ind w:right="-335"/>
        <w:rPr>
          <w:rFonts w:ascii="Times New Roman" w:hAnsi="Times New Roman" w:cs="Times New Roman"/>
          <w:sz w:val="26"/>
          <w:szCs w:val="26"/>
        </w:rPr>
      </w:pPr>
    </w:p>
    <w:p w:rsidR="00080A83" w:rsidRDefault="00080A83" w:rsidP="00080A83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20" w:lineRule="exact"/>
        <w:ind w:right="-335"/>
        <w:rPr>
          <w:rFonts w:ascii="Times New Roman" w:hAnsi="Times New Roman" w:cs="Times New Roman"/>
          <w:sz w:val="26"/>
          <w:szCs w:val="26"/>
        </w:rPr>
      </w:pPr>
    </w:p>
    <w:p w:rsidR="00080A83" w:rsidRPr="00080A83" w:rsidRDefault="00080A83" w:rsidP="00080A83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20" w:lineRule="exact"/>
        <w:ind w:right="-335"/>
        <w:rPr>
          <w:rFonts w:ascii="Times New Roman" w:hAnsi="Times New Roman" w:cs="Times New Roman"/>
          <w:sz w:val="26"/>
          <w:szCs w:val="26"/>
        </w:rPr>
      </w:pPr>
    </w:p>
    <w:p w:rsidR="00726F1C" w:rsidRPr="00080A83" w:rsidRDefault="0018543F" w:rsidP="00080A83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20" w:lineRule="exact"/>
        <w:ind w:right="-335"/>
        <w:rPr>
          <w:rFonts w:ascii="Times New Roman" w:hAnsi="Times New Roman" w:cs="Times New Roman"/>
          <w:b/>
          <w:bCs/>
          <w:color w:val="C00000"/>
          <w:sz w:val="28"/>
        </w:rPr>
      </w:pPr>
      <w:r w:rsidRPr="00080A83">
        <w:rPr>
          <w:rFonts w:ascii="Times New Roman" w:eastAsia="SimSun" w:hAnsi="Times New Roman" w:cs="Times New Roman"/>
          <w:b/>
          <w:bCs/>
          <w:noProof/>
          <w:color w:val="C0000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815ED2" wp14:editId="491F720F">
                <wp:simplePos x="0" y="0"/>
                <wp:positionH relativeFrom="column">
                  <wp:posOffset>0</wp:posOffset>
                </wp:positionH>
                <wp:positionV relativeFrom="paragraph">
                  <wp:posOffset>267970</wp:posOffset>
                </wp:positionV>
                <wp:extent cx="6057900" cy="0"/>
                <wp:effectExtent l="0" t="19050" r="1905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45C93" id="ตัวเชื่อมต่อตรง 7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1.1pt" to="47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" strokecolor="#0070c0" strokeweight="2.25pt">
                <v:stroke joinstyle="miter"/>
              </v:line>
            </w:pict>
          </mc:Fallback>
        </mc:AlternateContent>
      </w:r>
      <w:r w:rsidR="00726F1C" w:rsidRPr="00080A83">
        <w:rPr>
          <w:rFonts w:ascii="Times New Roman" w:hAnsi="Times New Roman" w:cs="Times New Roman"/>
          <w:b/>
          <w:bCs/>
          <w:color w:val="C00000"/>
          <w:sz w:val="28"/>
        </w:rPr>
        <w:t>The Selection Committee</w:t>
      </w:r>
    </w:p>
    <w:p w:rsidR="00726F1C" w:rsidRPr="00080A83" w:rsidRDefault="00726F1C" w:rsidP="00080A83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before="240" w:after="0" w:line="420" w:lineRule="exact"/>
        <w:ind w:right="-335"/>
        <w:rPr>
          <w:rFonts w:ascii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Times New Roman"/>
          <w:sz w:val="26"/>
          <w:szCs w:val="26"/>
        </w:rPr>
        <w:tab/>
        <w:t xml:space="preserve">The Selection Committee for the King of Thailand </w:t>
      </w:r>
      <w:proofErr w:type="spellStart"/>
      <w:r w:rsidRPr="00080A83">
        <w:rPr>
          <w:rFonts w:ascii="Times New Roman" w:hAnsi="Times New Roman" w:cs="Times New Roman"/>
          <w:sz w:val="26"/>
          <w:szCs w:val="26"/>
        </w:rPr>
        <w:t>Vetiver</w:t>
      </w:r>
      <w:proofErr w:type="spellEnd"/>
      <w:r w:rsidRPr="00080A83">
        <w:rPr>
          <w:rFonts w:ascii="Times New Roman" w:hAnsi="Times New Roman" w:cs="Times New Roman"/>
          <w:sz w:val="26"/>
          <w:szCs w:val="26"/>
        </w:rPr>
        <w:t xml:space="preserve"> Awards comprises the following members</w:t>
      </w:r>
      <w:r w:rsidRPr="00080A83">
        <w:rPr>
          <w:rFonts w:ascii="Times New Roman" w:hAnsi="Times New Roman" w:cs="Angsana New"/>
          <w:sz w:val="26"/>
          <w:szCs w:val="26"/>
          <w:cs/>
        </w:rPr>
        <w:t>.</w:t>
      </w:r>
    </w:p>
    <w:p w:rsidR="00726F1C" w:rsidRPr="00080A83" w:rsidRDefault="00726F1C" w:rsidP="00080A83">
      <w:pPr>
        <w:numPr>
          <w:ilvl w:val="0"/>
          <w:numId w:val="7"/>
        </w:num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20" w:lineRule="exact"/>
        <w:ind w:right="-335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80A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Outstanding </w:t>
      </w:r>
      <w:proofErr w:type="spellStart"/>
      <w:r w:rsidRPr="00080A83">
        <w:rPr>
          <w:rFonts w:ascii="Times New Roman" w:eastAsia="Times New Roman" w:hAnsi="Times New Roman" w:cs="Times New Roman"/>
          <w:b/>
          <w:bCs/>
          <w:sz w:val="26"/>
          <w:szCs w:val="26"/>
        </w:rPr>
        <w:t>Vetiver</w:t>
      </w:r>
      <w:proofErr w:type="spellEnd"/>
      <w:r w:rsidRPr="00080A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Research</w:t>
      </w:r>
    </w:p>
    <w:p w:rsidR="00726F1C" w:rsidRPr="00080A83" w:rsidRDefault="00726F1C" w:rsidP="00080A83">
      <w:pPr>
        <w:numPr>
          <w:ilvl w:val="0"/>
          <w:numId w:val="8"/>
        </w:num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20" w:lineRule="exact"/>
        <w:ind w:right="-335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 xml:space="preserve">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Dr</w:t>
      </w:r>
      <w:proofErr w:type="spellEnd"/>
      <w:r w:rsidRPr="00080A83">
        <w:rPr>
          <w:rFonts w:ascii="Times New Roman" w:eastAsia="Times New Roman" w:hAnsi="Times New Roman" w:cs="Angsana New"/>
          <w:i/>
          <w:iCs/>
          <w:sz w:val="26"/>
          <w:szCs w:val="26"/>
          <w:cs/>
        </w:rPr>
        <w:t xml:space="preserve">. </w:t>
      </w:r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Paul Truong</w:t>
      </w:r>
      <w:r w:rsidRPr="00080A83">
        <w:rPr>
          <w:rFonts w:ascii="Times New Roman" w:eastAsia="Times New Roman" w:hAnsi="Times New Roman" w:cs="Times New Roman"/>
          <w:sz w:val="26"/>
          <w:szCs w:val="26"/>
        </w:rPr>
        <w:t>, TVNI Board Member, Technical Director and Director for Asia and Oceania</w:t>
      </w:r>
    </w:p>
    <w:p w:rsidR="00726F1C" w:rsidRPr="00080A83" w:rsidRDefault="00726F1C" w:rsidP="00080A83">
      <w:pPr>
        <w:numPr>
          <w:ilvl w:val="0"/>
          <w:numId w:val="8"/>
        </w:num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20" w:lineRule="exact"/>
        <w:ind w:right="-335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Mr</w:t>
      </w:r>
      <w:proofErr w:type="spellEnd"/>
      <w:r w:rsidRPr="00080A83">
        <w:rPr>
          <w:rFonts w:ascii="Times New Roman" w:eastAsia="Times New Roman" w:hAnsi="Times New Roman" w:cs="Angsana New"/>
          <w:i/>
          <w:iCs/>
          <w:sz w:val="26"/>
          <w:szCs w:val="26"/>
          <w:cs/>
        </w:rPr>
        <w:t xml:space="preserve">.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Roley</w:t>
      </w:r>
      <w:proofErr w:type="spellEnd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Noffke</w:t>
      </w:r>
      <w:proofErr w:type="spellEnd"/>
      <w:r w:rsidRPr="00080A83">
        <w:rPr>
          <w:rFonts w:ascii="Times New Roman" w:eastAsia="Times New Roman" w:hAnsi="Times New Roman" w:cs="Times New Roman"/>
          <w:sz w:val="26"/>
          <w:szCs w:val="26"/>
        </w:rPr>
        <w:t xml:space="preserve">, TVNI Board Member, Technical Director and Director for South Africa; President, International Erosion Control Association, Region 2             </w:t>
      </w:r>
    </w:p>
    <w:p w:rsidR="00726F1C" w:rsidRPr="00080A83" w:rsidRDefault="00726F1C" w:rsidP="00080A83">
      <w:pPr>
        <w:numPr>
          <w:ilvl w:val="0"/>
          <w:numId w:val="8"/>
        </w:num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240" w:line="420" w:lineRule="exact"/>
        <w:ind w:left="1077" w:right="-335" w:hanging="357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Dr</w:t>
      </w:r>
      <w:proofErr w:type="spellEnd"/>
      <w:r w:rsidRPr="00080A83">
        <w:rPr>
          <w:rFonts w:ascii="Times New Roman" w:eastAsia="Times New Roman" w:hAnsi="Times New Roman" w:cs="Angsana New"/>
          <w:i/>
          <w:iCs/>
          <w:sz w:val="26"/>
          <w:szCs w:val="26"/>
          <w:cs/>
        </w:rPr>
        <w:t xml:space="preserve">.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Weerachai</w:t>
      </w:r>
      <w:proofErr w:type="spellEnd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Nanakorn</w:t>
      </w:r>
      <w:proofErr w:type="spellEnd"/>
      <w:r w:rsidRPr="00080A8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80A83">
        <w:rPr>
          <w:rFonts w:ascii="Times New Roman" w:eastAsia="+mn-ea" w:hAnsi="Times New Roman" w:cs="Times New Roman"/>
          <w:sz w:val="26"/>
          <w:szCs w:val="26"/>
        </w:rPr>
        <w:t>Sub</w:t>
      </w:r>
      <w:r w:rsidRPr="00080A83">
        <w:rPr>
          <w:rFonts w:ascii="Times New Roman" w:eastAsia="+mn-ea" w:hAnsi="Times New Roman" w:cs="Angsana New"/>
          <w:sz w:val="26"/>
          <w:szCs w:val="26"/>
          <w:cs/>
        </w:rPr>
        <w:t>-</w:t>
      </w:r>
      <w:r w:rsidRPr="00080A83">
        <w:rPr>
          <w:rFonts w:ascii="Times New Roman" w:eastAsia="+mn-ea" w:hAnsi="Times New Roman" w:cs="Times New Roman"/>
          <w:sz w:val="26"/>
          <w:szCs w:val="26"/>
        </w:rPr>
        <w:t>committee on Technical, Monitoring and Evaluation</w:t>
      </w:r>
      <w:r w:rsidRPr="00080A83">
        <w:rPr>
          <w:rFonts w:ascii="Times New Roman" w:eastAsia="+mn-ea" w:hAnsi="Times New Roman" w:cs="Angsana New"/>
          <w:sz w:val="26"/>
          <w:szCs w:val="26"/>
          <w:cs/>
        </w:rPr>
        <w:t xml:space="preserve"> </w:t>
      </w:r>
      <w:r w:rsidRPr="00080A83">
        <w:rPr>
          <w:rFonts w:ascii="Times New Roman" w:eastAsia="+mn-ea" w:hAnsi="Times New Roman" w:cs="Times New Roman"/>
          <w:sz w:val="26"/>
          <w:szCs w:val="26"/>
        </w:rPr>
        <w:t xml:space="preserve">of the Utilization of </w:t>
      </w:r>
      <w:proofErr w:type="spellStart"/>
      <w:r w:rsidRPr="00080A83">
        <w:rPr>
          <w:rFonts w:ascii="Times New Roman" w:eastAsia="+mn-ea" w:hAnsi="Times New Roman" w:cs="Times New Roman"/>
          <w:sz w:val="26"/>
          <w:szCs w:val="26"/>
        </w:rPr>
        <w:t>Vetiver</w:t>
      </w:r>
      <w:proofErr w:type="spellEnd"/>
      <w:r w:rsidRPr="00080A83">
        <w:rPr>
          <w:rFonts w:ascii="Times New Roman" w:eastAsia="+mn-ea" w:hAnsi="Times New Roman" w:cs="Times New Roman"/>
          <w:sz w:val="26"/>
          <w:szCs w:val="26"/>
        </w:rPr>
        <w:t xml:space="preserve"> Grass according to the Royal Initiatives</w:t>
      </w:r>
    </w:p>
    <w:p w:rsidR="00080A83" w:rsidRPr="00080A83" w:rsidRDefault="00080A83" w:rsidP="00080A83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240" w:line="420" w:lineRule="exact"/>
        <w:ind w:left="1077" w:right="-335"/>
        <w:contextualSpacing/>
        <w:rPr>
          <w:rFonts w:ascii="Times New Roman" w:eastAsia="Times New Roman" w:hAnsi="Times New Roman" w:cs="Times New Roman"/>
          <w:sz w:val="12"/>
          <w:szCs w:val="12"/>
        </w:rPr>
      </w:pPr>
    </w:p>
    <w:p w:rsidR="00726F1C" w:rsidRPr="00080A83" w:rsidRDefault="00726F1C" w:rsidP="00080A83">
      <w:pPr>
        <w:numPr>
          <w:ilvl w:val="0"/>
          <w:numId w:val="7"/>
        </w:num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before="240" w:after="0" w:line="420" w:lineRule="exact"/>
        <w:ind w:left="714" w:right="-335" w:hanging="357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80A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Outstanding Dissemination and Application of the </w:t>
      </w:r>
      <w:proofErr w:type="spellStart"/>
      <w:r w:rsidRPr="00080A83">
        <w:rPr>
          <w:rFonts w:ascii="Times New Roman" w:eastAsia="Times New Roman" w:hAnsi="Times New Roman" w:cs="Times New Roman"/>
          <w:b/>
          <w:bCs/>
          <w:sz w:val="26"/>
          <w:szCs w:val="26"/>
        </w:rPr>
        <w:t>Vetiver</w:t>
      </w:r>
      <w:proofErr w:type="spellEnd"/>
      <w:r w:rsidRPr="00080A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System</w:t>
      </w:r>
    </w:p>
    <w:p w:rsidR="00726F1C" w:rsidRPr="00080A83" w:rsidRDefault="00726F1C" w:rsidP="00080A83">
      <w:pPr>
        <w:numPr>
          <w:ilvl w:val="0"/>
          <w:numId w:val="9"/>
        </w:num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20" w:lineRule="exact"/>
        <w:ind w:right="-335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Mr</w:t>
      </w:r>
      <w:proofErr w:type="spellEnd"/>
      <w:r w:rsidRPr="00080A83">
        <w:rPr>
          <w:rFonts w:ascii="Times New Roman" w:eastAsia="Times New Roman" w:hAnsi="Times New Roman" w:cs="Angsana New"/>
          <w:i/>
          <w:iCs/>
          <w:sz w:val="26"/>
          <w:szCs w:val="26"/>
          <w:cs/>
        </w:rPr>
        <w:t xml:space="preserve">. </w:t>
      </w:r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James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Smyle</w:t>
      </w:r>
      <w:proofErr w:type="spellEnd"/>
      <w:r w:rsidRPr="00080A83">
        <w:rPr>
          <w:rFonts w:ascii="Times New Roman" w:eastAsia="Times New Roman" w:hAnsi="Times New Roman" w:cs="Times New Roman"/>
          <w:sz w:val="26"/>
          <w:szCs w:val="26"/>
        </w:rPr>
        <w:t>, TVNI President, and Director for the Americas</w:t>
      </w:r>
    </w:p>
    <w:p w:rsidR="00726F1C" w:rsidRPr="00080A83" w:rsidRDefault="00726F1C" w:rsidP="00080A83">
      <w:pPr>
        <w:numPr>
          <w:ilvl w:val="0"/>
          <w:numId w:val="9"/>
        </w:num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20" w:lineRule="exact"/>
        <w:ind w:right="-335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Ms</w:t>
      </w:r>
      <w:proofErr w:type="spellEnd"/>
      <w:r w:rsidRPr="00080A83">
        <w:rPr>
          <w:rFonts w:ascii="Times New Roman" w:eastAsia="Times New Roman" w:hAnsi="Times New Roman" w:cs="Angsana New"/>
          <w:i/>
          <w:iCs/>
          <w:sz w:val="26"/>
          <w:szCs w:val="26"/>
          <w:cs/>
        </w:rPr>
        <w:t xml:space="preserve">. </w:t>
      </w:r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Elise Pinners</w:t>
      </w:r>
      <w:r w:rsidRPr="00080A8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 xml:space="preserve"> </w:t>
      </w:r>
      <w:r w:rsidRPr="00080A83">
        <w:rPr>
          <w:rFonts w:ascii="Times New Roman" w:eastAsia="Times New Roman" w:hAnsi="Times New Roman" w:cs="Times New Roman"/>
          <w:sz w:val="26"/>
          <w:szCs w:val="26"/>
        </w:rPr>
        <w:t xml:space="preserve">TVNI Board Member and Director, </w:t>
      </w:r>
    </w:p>
    <w:p w:rsidR="00726F1C" w:rsidRPr="00080A83" w:rsidRDefault="00726F1C" w:rsidP="00080A83">
      <w:pPr>
        <w:numPr>
          <w:ilvl w:val="0"/>
          <w:numId w:val="9"/>
        </w:num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20" w:lineRule="exact"/>
        <w:ind w:right="-335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Dr</w:t>
      </w:r>
      <w:proofErr w:type="spellEnd"/>
      <w:r w:rsidRPr="00080A83">
        <w:rPr>
          <w:rFonts w:ascii="Times New Roman" w:eastAsia="Times New Roman" w:hAnsi="Times New Roman" w:cs="Angsana New"/>
          <w:i/>
          <w:iCs/>
          <w:sz w:val="26"/>
          <w:szCs w:val="26"/>
          <w:cs/>
        </w:rPr>
        <w:t xml:space="preserve">.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Pitayakon</w:t>
      </w:r>
      <w:proofErr w:type="spellEnd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Limtong</w:t>
      </w:r>
      <w:proofErr w:type="spellEnd"/>
      <w:r w:rsidRPr="00080A83">
        <w:rPr>
          <w:rFonts w:ascii="Times New Roman" w:eastAsia="Times New Roman" w:hAnsi="Times New Roman" w:cs="Times New Roman"/>
          <w:sz w:val="26"/>
          <w:szCs w:val="26"/>
        </w:rPr>
        <w:t>, Sub</w:t>
      </w: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>-</w:t>
      </w:r>
      <w:r w:rsidRPr="00080A83">
        <w:rPr>
          <w:rFonts w:ascii="Times New Roman" w:eastAsia="Times New Roman" w:hAnsi="Times New Roman" w:cs="Times New Roman"/>
          <w:sz w:val="26"/>
          <w:szCs w:val="26"/>
        </w:rPr>
        <w:t xml:space="preserve">committee on Technical, Monitoring and </w:t>
      </w: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 xml:space="preserve"> </w:t>
      </w:r>
      <w:r w:rsidRPr="00080A83">
        <w:rPr>
          <w:rFonts w:ascii="Times New Roman" w:eastAsia="Times New Roman" w:hAnsi="Times New Roman" w:cs="Times New Roman"/>
          <w:sz w:val="26"/>
          <w:szCs w:val="26"/>
        </w:rPr>
        <w:t>Evaluation</w:t>
      </w: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 xml:space="preserve"> </w:t>
      </w:r>
      <w:r w:rsidRPr="00080A83">
        <w:rPr>
          <w:rFonts w:ascii="Times New Roman" w:eastAsia="Times New Roman" w:hAnsi="Times New Roman" w:cs="Times New Roman"/>
          <w:sz w:val="26"/>
          <w:szCs w:val="26"/>
        </w:rPr>
        <w:t xml:space="preserve">of the Utilization of </w:t>
      </w:r>
      <w:proofErr w:type="spellStart"/>
      <w:r w:rsidRPr="00080A83">
        <w:rPr>
          <w:rFonts w:ascii="Times New Roman" w:eastAsia="Times New Roman" w:hAnsi="Times New Roman" w:cs="Times New Roman"/>
          <w:sz w:val="26"/>
          <w:szCs w:val="26"/>
        </w:rPr>
        <w:t>Vetiver</w:t>
      </w:r>
      <w:proofErr w:type="spellEnd"/>
      <w:r w:rsidRPr="00080A83">
        <w:rPr>
          <w:rFonts w:ascii="Times New Roman" w:eastAsia="Times New Roman" w:hAnsi="Times New Roman" w:cs="Times New Roman"/>
          <w:sz w:val="26"/>
          <w:szCs w:val="26"/>
        </w:rPr>
        <w:t xml:space="preserve"> Grass according to the Royal Initiatives</w:t>
      </w:r>
    </w:p>
    <w:p w:rsidR="00080A83" w:rsidRPr="00080A83" w:rsidRDefault="00080A83" w:rsidP="00080A83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20" w:lineRule="exact"/>
        <w:ind w:right="-335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26F1C" w:rsidRPr="00080A83" w:rsidRDefault="00726F1C" w:rsidP="00080A83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20" w:lineRule="exact"/>
        <w:ind w:right="-335"/>
        <w:rPr>
          <w:rFonts w:ascii="Times New Roman" w:hAnsi="Times New Roman" w:cs="Times New Roman"/>
          <w:b/>
          <w:bCs/>
          <w:sz w:val="26"/>
          <w:szCs w:val="26"/>
        </w:rPr>
      </w:pPr>
      <w:r w:rsidRPr="00080A83">
        <w:rPr>
          <w:rFonts w:ascii="Times New Roman" w:hAnsi="Times New Roman" w:cs="Times New Roman"/>
          <w:b/>
          <w:bCs/>
          <w:sz w:val="26"/>
          <w:szCs w:val="26"/>
        </w:rPr>
        <w:tab/>
        <w:t>3</w:t>
      </w:r>
      <w:r w:rsidRPr="00080A83">
        <w:rPr>
          <w:rFonts w:ascii="Times New Roman" w:hAnsi="Times New Roman" w:cs="Angsana New"/>
          <w:b/>
          <w:bCs/>
          <w:sz w:val="26"/>
          <w:szCs w:val="26"/>
          <w:cs/>
        </w:rPr>
        <w:t xml:space="preserve">. </w:t>
      </w:r>
      <w:r w:rsidRPr="00080A83">
        <w:rPr>
          <w:rFonts w:ascii="Times New Roman" w:hAnsi="Times New Roman" w:cs="Times New Roman"/>
          <w:b/>
          <w:bCs/>
          <w:sz w:val="26"/>
          <w:szCs w:val="26"/>
        </w:rPr>
        <w:t>Outstanding People Participation</w:t>
      </w:r>
    </w:p>
    <w:p w:rsidR="00080A83" w:rsidRPr="00080A83" w:rsidRDefault="00080A83" w:rsidP="00080A83">
      <w:pPr>
        <w:numPr>
          <w:ilvl w:val="1"/>
          <w:numId w:val="13"/>
        </w:numPr>
        <w:tabs>
          <w:tab w:val="left" w:pos="709"/>
          <w:tab w:val="left" w:pos="993"/>
          <w:tab w:val="left" w:pos="1134"/>
          <w:tab w:val="left" w:pos="1418"/>
          <w:tab w:val="left" w:pos="4680"/>
          <w:tab w:val="left" w:pos="4950"/>
        </w:tabs>
        <w:spacing w:after="0" w:line="420" w:lineRule="exact"/>
        <w:ind w:right="-335" w:hanging="11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80A83">
        <w:rPr>
          <w:rFonts w:ascii="Times New Roman" w:eastAsia="Times New Roman" w:hAnsi="Times New Roman" w:cs="Times New Roman"/>
          <w:b/>
          <w:bCs/>
          <w:sz w:val="26"/>
          <w:szCs w:val="26"/>
        </w:rPr>
        <w:t>On</w:t>
      </w:r>
      <w:r w:rsidRPr="00080A83">
        <w:rPr>
          <w:rFonts w:ascii="Times New Roman" w:eastAsia="Times New Roman" w:hAnsi="Times New Roman" w:cs="Angsana New"/>
          <w:b/>
          <w:bCs/>
          <w:sz w:val="26"/>
          <w:szCs w:val="26"/>
          <w:cs/>
        </w:rPr>
        <w:t>-</w:t>
      </w:r>
      <w:r w:rsidRPr="00080A83">
        <w:rPr>
          <w:rFonts w:ascii="Times New Roman" w:eastAsia="Times New Roman" w:hAnsi="Times New Roman" w:cs="Times New Roman"/>
          <w:b/>
          <w:bCs/>
          <w:sz w:val="26"/>
          <w:szCs w:val="26"/>
        </w:rPr>
        <w:t>farm Applications and Socio</w:t>
      </w:r>
      <w:r w:rsidRPr="00080A83">
        <w:rPr>
          <w:rFonts w:ascii="Times New Roman" w:eastAsia="Times New Roman" w:hAnsi="Times New Roman" w:cs="Angsana New"/>
          <w:b/>
          <w:bCs/>
          <w:sz w:val="26"/>
          <w:szCs w:val="26"/>
          <w:cs/>
        </w:rPr>
        <w:t>-</w:t>
      </w:r>
      <w:r w:rsidRPr="00080A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economic Impacts </w:t>
      </w:r>
    </w:p>
    <w:p w:rsidR="00726F1C" w:rsidRPr="00080A83" w:rsidRDefault="00726F1C" w:rsidP="00080A83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20" w:lineRule="exact"/>
        <w:ind w:left="720" w:right="-335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80A8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>)</w:t>
      </w:r>
      <w:r w:rsidRPr="00080A83">
        <w:rPr>
          <w:rFonts w:ascii="Times New Roman" w:eastAsia="Times New Roman" w:hAnsi="Times New Roman" w:cs="Angsana New"/>
          <w:i/>
          <w:iCs/>
          <w:sz w:val="26"/>
          <w:szCs w:val="26"/>
          <w:cs/>
        </w:rPr>
        <w:t xml:space="preserve"> </w:t>
      </w:r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Mr</w:t>
      </w:r>
      <w:proofErr w:type="spellEnd"/>
      <w:r w:rsidRPr="00080A83">
        <w:rPr>
          <w:rFonts w:ascii="Times New Roman" w:eastAsia="Times New Roman" w:hAnsi="Times New Roman" w:cs="Angsana New"/>
          <w:i/>
          <w:iCs/>
          <w:sz w:val="26"/>
          <w:szCs w:val="26"/>
          <w:cs/>
        </w:rPr>
        <w:t xml:space="preserve">. </w:t>
      </w:r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Richard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Grimshaw</w:t>
      </w:r>
      <w:proofErr w:type="spellEnd"/>
      <w:r w:rsidRPr="00080A8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 xml:space="preserve"> </w:t>
      </w:r>
      <w:r w:rsidRPr="00080A83">
        <w:rPr>
          <w:rFonts w:ascii="Times New Roman" w:eastAsia="Times New Roman" w:hAnsi="Times New Roman" w:cs="Times New Roman"/>
          <w:sz w:val="26"/>
          <w:szCs w:val="26"/>
        </w:rPr>
        <w:t>TVNI Founder and Board Member and Director</w:t>
      </w:r>
    </w:p>
    <w:p w:rsidR="00726F1C" w:rsidRPr="00080A83" w:rsidRDefault="00726F1C" w:rsidP="00080A83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20" w:lineRule="exact"/>
        <w:ind w:left="720" w:right="-335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80A8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 xml:space="preserve">) 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Dr</w:t>
      </w:r>
      <w:proofErr w:type="spellEnd"/>
      <w:r w:rsidRPr="00080A83">
        <w:rPr>
          <w:rFonts w:ascii="Times New Roman" w:eastAsia="Times New Roman" w:hAnsi="Times New Roman" w:cs="Angsana New"/>
          <w:i/>
          <w:iCs/>
          <w:sz w:val="26"/>
          <w:szCs w:val="26"/>
          <w:cs/>
        </w:rPr>
        <w:t xml:space="preserve">. </w:t>
      </w:r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Dale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Rachmeler</w:t>
      </w:r>
      <w:proofErr w:type="spellEnd"/>
      <w:r w:rsidRPr="00080A8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 xml:space="preserve"> </w:t>
      </w:r>
      <w:r w:rsidRPr="00080A83">
        <w:rPr>
          <w:rFonts w:ascii="Times New Roman" w:eastAsia="Times New Roman" w:hAnsi="Times New Roman" w:cs="Times New Roman"/>
          <w:sz w:val="26"/>
          <w:szCs w:val="26"/>
        </w:rPr>
        <w:t xml:space="preserve">TVNI Board Member and Director </w:t>
      </w:r>
    </w:p>
    <w:p w:rsidR="00726F1C" w:rsidRPr="00080A83" w:rsidRDefault="00726F1C" w:rsidP="00080A83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20" w:lineRule="exact"/>
        <w:ind w:left="720" w:right="-335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80A8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 xml:space="preserve">) </w:t>
      </w:r>
      <w:r w:rsidRPr="00080A83">
        <w:rPr>
          <w:rFonts w:ascii="Times New Roman" w:eastAsia="Times New Roman" w:hAnsi="Times New Roman" w:cs="Angsana New"/>
          <w:i/>
          <w:iCs/>
          <w:sz w:val="26"/>
          <w:szCs w:val="26"/>
          <w:cs/>
        </w:rPr>
        <w:t xml:space="preserve">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Dr</w:t>
      </w:r>
      <w:proofErr w:type="spellEnd"/>
      <w:r w:rsidRPr="00080A83">
        <w:rPr>
          <w:rFonts w:ascii="Times New Roman" w:eastAsia="Times New Roman" w:hAnsi="Times New Roman" w:cs="Angsana New"/>
          <w:i/>
          <w:iCs/>
          <w:sz w:val="26"/>
          <w:szCs w:val="26"/>
          <w:cs/>
        </w:rPr>
        <w:t xml:space="preserve">. </w:t>
      </w:r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Narong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Chomchalow</w:t>
      </w:r>
      <w:proofErr w:type="spellEnd"/>
      <w:r w:rsidRPr="00080A8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80A83">
        <w:rPr>
          <w:rFonts w:ascii="Times New Roman" w:eastAsia="+mn-ea" w:hAnsi="Times New Roman" w:cs="Times New Roman"/>
          <w:sz w:val="26"/>
          <w:szCs w:val="26"/>
        </w:rPr>
        <w:t>Sub</w:t>
      </w:r>
      <w:r w:rsidRPr="00080A83">
        <w:rPr>
          <w:rFonts w:ascii="Times New Roman" w:eastAsia="+mn-ea" w:hAnsi="Times New Roman" w:cs="Angsana New"/>
          <w:sz w:val="26"/>
          <w:szCs w:val="26"/>
          <w:cs/>
        </w:rPr>
        <w:t>-</w:t>
      </w:r>
      <w:r w:rsidRPr="00080A83">
        <w:rPr>
          <w:rFonts w:ascii="Times New Roman" w:eastAsia="+mn-ea" w:hAnsi="Times New Roman" w:cs="Times New Roman"/>
          <w:sz w:val="26"/>
          <w:szCs w:val="26"/>
        </w:rPr>
        <w:t>committee on Technical, Monitoring and Evaluation</w:t>
      </w:r>
      <w:r w:rsidRPr="00080A83">
        <w:rPr>
          <w:rFonts w:ascii="Times New Roman" w:eastAsia="+mn-ea" w:hAnsi="Times New Roman" w:cs="Angsana New"/>
          <w:sz w:val="26"/>
          <w:szCs w:val="26"/>
          <w:cs/>
        </w:rPr>
        <w:t xml:space="preserve"> </w:t>
      </w:r>
      <w:r w:rsidRPr="00080A83">
        <w:rPr>
          <w:rFonts w:ascii="Times New Roman" w:eastAsia="+mn-ea" w:hAnsi="Times New Roman" w:cs="Times New Roman"/>
          <w:sz w:val="26"/>
          <w:szCs w:val="26"/>
        </w:rPr>
        <w:br/>
      </w:r>
      <w:r w:rsidRPr="00080A83">
        <w:rPr>
          <w:rFonts w:ascii="Times New Roman" w:eastAsia="+mn-ea" w:hAnsi="Times New Roman" w:cs="Angsana New"/>
          <w:sz w:val="26"/>
          <w:szCs w:val="26"/>
          <w:cs/>
        </w:rPr>
        <w:t xml:space="preserve">    </w:t>
      </w:r>
      <w:r w:rsidRPr="00080A83">
        <w:rPr>
          <w:rFonts w:ascii="Times New Roman" w:eastAsia="+mn-ea" w:hAnsi="Times New Roman" w:cs="Times New Roman"/>
          <w:sz w:val="26"/>
          <w:szCs w:val="26"/>
        </w:rPr>
        <w:t xml:space="preserve">of the Utilization of </w:t>
      </w:r>
      <w:proofErr w:type="spellStart"/>
      <w:r w:rsidRPr="00080A83">
        <w:rPr>
          <w:rFonts w:ascii="Times New Roman" w:eastAsia="+mn-ea" w:hAnsi="Times New Roman" w:cs="Times New Roman"/>
          <w:sz w:val="26"/>
          <w:szCs w:val="26"/>
        </w:rPr>
        <w:t>Vetiver</w:t>
      </w:r>
      <w:proofErr w:type="spellEnd"/>
      <w:r w:rsidRPr="00080A83">
        <w:rPr>
          <w:rFonts w:ascii="Times New Roman" w:eastAsia="+mn-ea" w:hAnsi="Times New Roman" w:cs="Times New Roman"/>
          <w:sz w:val="26"/>
          <w:szCs w:val="26"/>
        </w:rPr>
        <w:t xml:space="preserve"> Grass according to the Royal Initiatives</w:t>
      </w:r>
    </w:p>
    <w:p w:rsidR="00FE710C" w:rsidRPr="00080A83" w:rsidRDefault="00080A83" w:rsidP="00080A83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00" w:lineRule="atLeast"/>
        <w:ind w:left="720" w:right="-335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80A8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080A83">
        <w:rPr>
          <w:rFonts w:ascii="Times New Roman" w:hAnsi="Times New Roman" w:cs="Angsana New"/>
          <w:b/>
          <w:bCs/>
          <w:sz w:val="26"/>
          <w:szCs w:val="26"/>
          <w:cs/>
        </w:rPr>
        <w:t>.</w:t>
      </w:r>
      <w:r w:rsidRPr="00080A8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080A83">
        <w:rPr>
          <w:rFonts w:ascii="Times New Roman" w:hAnsi="Times New Roman" w:cs="Times New Roman"/>
          <w:b/>
          <w:bCs/>
          <w:sz w:val="26"/>
          <w:szCs w:val="26"/>
        </w:rPr>
        <w:tab/>
        <w:t>Disaster Mitigation and</w:t>
      </w:r>
      <w:r w:rsidRPr="00080A83">
        <w:rPr>
          <w:rFonts w:ascii="Times New Roman" w:hAnsi="Times New Roman" w:cs="Angsana New"/>
          <w:b/>
          <w:bCs/>
          <w:sz w:val="26"/>
          <w:szCs w:val="26"/>
          <w:cs/>
        </w:rPr>
        <w:t>/</w:t>
      </w:r>
      <w:r w:rsidRPr="00080A83">
        <w:rPr>
          <w:rFonts w:ascii="Times New Roman" w:hAnsi="Times New Roman" w:cs="Times New Roman"/>
          <w:b/>
          <w:bCs/>
          <w:sz w:val="26"/>
          <w:szCs w:val="26"/>
        </w:rPr>
        <w:t>or Environmental Protection</w:t>
      </w:r>
    </w:p>
    <w:p w:rsidR="00080A83" w:rsidRPr="00080A83" w:rsidRDefault="00080A83" w:rsidP="00080A83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00" w:lineRule="atLeast"/>
        <w:ind w:left="720" w:right="-335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80A8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>)</w:t>
      </w:r>
      <w:r w:rsidRPr="00080A83">
        <w:rPr>
          <w:rFonts w:ascii="Times New Roman" w:eastAsia="Times New Roman" w:hAnsi="Times New Roman" w:cs="Angsana New"/>
          <w:i/>
          <w:iCs/>
          <w:sz w:val="26"/>
          <w:szCs w:val="26"/>
          <w:cs/>
        </w:rPr>
        <w:t xml:space="preserve"> </w:t>
      </w:r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Mr</w:t>
      </w:r>
      <w:proofErr w:type="spellEnd"/>
      <w:r w:rsidRPr="00080A83">
        <w:rPr>
          <w:rFonts w:ascii="Times New Roman" w:eastAsia="Times New Roman" w:hAnsi="Times New Roman" w:cs="Angsana New"/>
          <w:i/>
          <w:iCs/>
          <w:sz w:val="26"/>
          <w:szCs w:val="26"/>
          <w:cs/>
        </w:rPr>
        <w:t xml:space="preserve">. </w:t>
      </w:r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Richard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Grimshaw</w:t>
      </w:r>
      <w:proofErr w:type="spellEnd"/>
      <w:r w:rsidRPr="00080A8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 xml:space="preserve"> </w:t>
      </w:r>
      <w:r w:rsidRPr="00080A83">
        <w:rPr>
          <w:rFonts w:ascii="Times New Roman" w:eastAsia="Times New Roman" w:hAnsi="Times New Roman" w:cs="Times New Roman"/>
          <w:sz w:val="26"/>
          <w:szCs w:val="26"/>
        </w:rPr>
        <w:t>TVNI Founder and Board Member and Director</w:t>
      </w:r>
    </w:p>
    <w:p w:rsidR="00080A83" w:rsidRPr="00080A83" w:rsidRDefault="00080A83" w:rsidP="00080A83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00" w:lineRule="atLeast"/>
        <w:ind w:left="720" w:right="-335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80A8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 xml:space="preserve">) 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Dr</w:t>
      </w:r>
      <w:proofErr w:type="spellEnd"/>
      <w:r w:rsidRPr="00080A83">
        <w:rPr>
          <w:rFonts w:ascii="Times New Roman" w:eastAsia="Times New Roman" w:hAnsi="Times New Roman" w:cs="Angsana New"/>
          <w:i/>
          <w:iCs/>
          <w:sz w:val="26"/>
          <w:szCs w:val="26"/>
          <w:cs/>
        </w:rPr>
        <w:t xml:space="preserve">. </w:t>
      </w:r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Dale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Rachmeler</w:t>
      </w:r>
      <w:proofErr w:type="spellEnd"/>
      <w:r w:rsidRPr="00080A8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 xml:space="preserve"> </w:t>
      </w:r>
      <w:r w:rsidRPr="00080A83">
        <w:rPr>
          <w:rFonts w:ascii="Times New Roman" w:eastAsia="Times New Roman" w:hAnsi="Times New Roman" w:cs="Times New Roman"/>
          <w:sz w:val="26"/>
          <w:szCs w:val="26"/>
        </w:rPr>
        <w:t xml:space="preserve">TVNI Board Member and Director </w:t>
      </w:r>
    </w:p>
    <w:p w:rsidR="00080A83" w:rsidRPr="00080A83" w:rsidRDefault="00080A83" w:rsidP="00080A83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00" w:lineRule="atLeast"/>
        <w:ind w:left="720" w:right="-335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80A83">
        <w:rPr>
          <w:rFonts w:ascii="Times New Roman" w:eastAsia="Times New Roman" w:hAnsi="Times New Roman" w:cs="Angsana New"/>
          <w:sz w:val="26"/>
          <w:szCs w:val="26"/>
          <w:cs/>
        </w:rPr>
        <w:t xml:space="preserve">)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Mr</w:t>
      </w:r>
      <w:proofErr w:type="spellEnd"/>
      <w:r w:rsidRPr="00080A83">
        <w:rPr>
          <w:rFonts w:ascii="Times New Roman" w:eastAsia="Times New Roman" w:hAnsi="Times New Roman" w:cs="Angsana New"/>
          <w:i/>
          <w:iCs/>
          <w:sz w:val="26"/>
          <w:szCs w:val="26"/>
          <w:cs/>
        </w:rPr>
        <w:t xml:space="preserve">.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Surapol</w:t>
      </w:r>
      <w:proofErr w:type="spellEnd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80A83">
        <w:rPr>
          <w:rFonts w:ascii="Times New Roman" w:eastAsia="Times New Roman" w:hAnsi="Times New Roman" w:cs="Times New Roman"/>
          <w:i/>
          <w:iCs/>
          <w:sz w:val="26"/>
          <w:szCs w:val="26"/>
        </w:rPr>
        <w:t>Sanguankae</w:t>
      </w:r>
      <w:r w:rsidRPr="00080A83">
        <w:rPr>
          <w:rFonts w:ascii="Times New Roman" w:eastAsia="Times New Roman" w:hAnsi="Times New Roman" w:cs="Times New Roman"/>
          <w:sz w:val="26"/>
          <w:szCs w:val="26"/>
        </w:rPr>
        <w:t>o</w:t>
      </w:r>
      <w:proofErr w:type="spellEnd"/>
      <w:r w:rsidRPr="00080A8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80A83">
        <w:rPr>
          <w:rFonts w:ascii="Times New Roman" w:eastAsia="+mn-ea" w:hAnsi="Times New Roman" w:cs="Times New Roman"/>
          <w:sz w:val="26"/>
          <w:szCs w:val="26"/>
        </w:rPr>
        <w:t>Sub</w:t>
      </w:r>
      <w:r w:rsidRPr="00080A83">
        <w:rPr>
          <w:rFonts w:ascii="Times New Roman" w:eastAsia="+mn-ea" w:hAnsi="Times New Roman" w:cs="Angsana New"/>
          <w:sz w:val="26"/>
          <w:szCs w:val="26"/>
          <w:cs/>
        </w:rPr>
        <w:t>-</w:t>
      </w:r>
      <w:r w:rsidRPr="00080A83">
        <w:rPr>
          <w:rFonts w:ascii="Times New Roman" w:eastAsia="+mn-ea" w:hAnsi="Times New Roman" w:cs="Times New Roman"/>
          <w:sz w:val="26"/>
          <w:szCs w:val="26"/>
        </w:rPr>
        <w:t>committee on Technical, Monitoring and Evaluation</w:t>
      </w:r>
      <w:r w:rsidRPr="00080A83">
        <w:rPr>
          <w:rFonts w:ascii="Times New Roman" w:eastAsia="+mn-ea" w:hAnsi="Times New Roman" w:cs="Angsana New"/>
          <w:sz w:val="26"/>
          <w:szCs w:val="26"/>
          <w:cs/>
        </w:rPr>
        <w:t xml:space="preserve"> </w:t>
      </w:r>
      <w:r w:rsidRPr="00080A83">
        <w:rPr>
          <w:rFonts w:ascii="Times New Roman" w:eastAsia="+mn-ea" w:hAnsi="Times New Roman" w:cs="Times New Roman"/>
          <w:sz w:val="26"/>
          <w:szCs w:val="26"/>
        </w:rPr>
        <w:br/>
      </w:r>
      <w:r w:rsidRPr="00080A83">
        <w:rPr>
          <w:rFonts w:ascii="Times New Roman" w:eastAsia="+mn-ea" w:hAnsi="Times New Roman" w:cs="Angsana New"/>
          <w:sz w:val="26"/>
          <w:szCs w:val="26"/>
          <w:cs/>
        </w:rPr>
        <w:t xml:space="preserve">    </w:t>
      </w:r>
      <w:r w:rsidRPr="00080A83">
        <w:rPr>
          <w:rFonts w:ascii="Times New Roman" w:eastAsia="+mn-ea" w:hAnsi="Times New Roman" w:cs="Times New Roman"/>
          <w:sz w:val="26"/>
          <w:szCs w:val="26"/>
        </w:rPr>
        <w:t xml:space="preserve">of the Utilization of </w:t>
      </w:r>
      <w:proofErr w:type="spellStart"/>
      <w:r w:rsidRPr="00080A83">
        <w:rPr>
          <w:rFonts w:ascii="Times New Roman" w:eastAsia="+mn-ea" w:hAnsi="Times New Roman" w:cs="Times New Roman"/>
          <w:sz w:val="26"/>
          <w:szCs w:val="26"/>
        </w:rPr>
        <w:t>Vetiver</w:t>
      </w:r>
      <w:proofErr w:type="spellEnd"/>
      <w:r w:rsidRPr="00080A83">
        <w:rPr>
          <w:rFonts w:ascii="Times New Roman" w:eastAsia="+mn-ea" w:hAnsi="Times New Roman" w:cs="Times New Roman"/>
          <w:sz w:val="26"/>
          <w:szCs w:val="26"/>
        </w:rPr>
        <w:t xml:space="preserve"> Grass according to the Royal Initiatives</w:t>
      </w:r>
    </w:p>
    <w:p w:rsidR="00FE710C" w:rsidRPr="00080A83" w:rsidRDefault="00FE710C" w:rsidP="00080A83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400" w:lineRule="atLeast"/>
        <w:ind w:left="720" w:right="-335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FE710C" w:rsidRPr="00080A83" w:rsidRDefault="00FE710C" w:rsidP="00726F1C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360" w:lineRule="auto"/>
        <w:ind w:left="720" w:right="-335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FE710C" w:rsidRPr="00080A83" w:rsidRDefault="00FE710C" w:rsidP="00726F1C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360" w:lineRule="auto"/>
        <w:ind w:left="720" w:right="-335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FE710C" w:rsidRPr="00080A83" w:rsidRDefault="00FE710C" w:rsidP="00726F1C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360" w:lineRule="auto"/>
        <w:ind w:left="720" w:right="-335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FE710C" w:rsidRPr="00080A83" w:rsidRDefault="00FE710C" w:rsidP="00726F1C">
      <w:pPr>
        <w:tabs>
          <w:tab w:val="left" w:pos="360"/>
          <w:tab w:val="left" w:pos="1260"/>
          <w:tab w:val="left" w:pos="1620"/>
          <w:tab w:val="left" w:pos="1980"/>
          <w:tab w:val="left" w:pos="4680"/>
          <w:tab w:val="left" w:pos="4950"/>
        </w:tabs>
        <w:spacing w:after="0" w:line="360" w:lineRule="auto"/>
        <w:ind w:left="720" w:right="-335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26F1C" w:rsidRPr="00080A83" w:rsidRDefault="00A3074F" w:rsidP="00A3074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080A83">
        <w:rPr>
          <w:rFonts w:ascii="Times New Roman" w:hAnsi="Times New Roman" w:cs="Times New Roman"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69FB5A" wp14:editId="2FDC7CEB">
                <wp:simplePos x="0" y="0"/>
                <wp:positionH relativeFrom="rightMargin">
                  <wp:posOffset>-34290</wp:posOffset>
                </wp:positionH>
                <wp:positionV relativeFrom="paragraph">
                  <wp:posOffset>-598170</wp:posOffset>
                </wp:positionV>
                <wp:extent cx="595934" cy="264325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934" cy="2643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074F" w:rsidRPr="008A4C19" w:rsidRDefault="00A3074F" w:rsidP="00A3074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</w:pPr>
                            <w:r w:rsidRPr="008A4C19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>ICV</w:t>
                            </w:r>
                            <w:r w:rsidRPr="008A4C19">
                              <w:rPr>
                                <w:rFonts w:ascii="Arial" w:hAnsi="Arial" w:cs="Angsana New"/>
                                <w:color w:val="FFFFFF" w:themeColor="background1"/>
                                <w:cs/>
                                <w:lang w:val="en-GB"/>
                              </w:rPr>
                              <w:t>-</w:t>
                            </w:r>
                            <w:r w:rsidRPr="008A4C19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9FB5A" id="Text Box 11" o:spid="_x0000_s1030" type="#_x0000_t202" style="position:absolute;left:0;text-align:left;margin-left:-2.7pt;margin-top:-47.1pt;width:46.9pt;height:20.8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" fillcolor="#00b050" stroked="f" strokeweight=".5pt">
                <v:textbox>
                  <w:txbxContent>
                    <w:p w:rsidR="00A3074F" w:rsidRPr="008A4C19" w:rsidRDefault="00A3074F" w:rsidP="00A3074F">
                      <w:pPr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</w:pPr>
                      <w:r w:rsidRPr="008A4C19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>ICV</w:t>
                      </w:r>
                      <w:r w:rsidRPr="008A4C19">
                        <w:rPr>
                          <w:rFonts w:ascii="Arial" w:hAnsi="Arial" w:cs="Angsana New"/>
                          <w:color w:val="FFFFFF" w:themeColor="background1"/>
                          <w:cs/>
                          <w:lang w:val="en-GB"/>
                        </w:rPr>
                        <w:t>-</w:t>
                      </w:r>
                      <w:r w:rsidRPr="008A4C19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0A83">
        <w:rPr>
          <w:rFonts w:ascii="Times New Roman" w:hAnsi="Times New Roman" w:cs="Times New Roman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63A77" wp14:editId="682DA485">
                <wp:simplePos x="0" y="0"/>
                <wp:positionH relativeFrom="column">
                  <wp:posOffset>3028950</wp:posOffset>
                </wp:positionH>
                <wp:positionV relativeFrom="paragraph">
                  <wp:posOffset>-553085</wp:posOffset>
                </wp:positionV>
                <wp:extent cx="2968487" cy="238539"/>
                <wp:effectExtent l="0" t="0" r="381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487" cy="238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074F" w:rsidRPr="008A4C19" w:rsidRDefault="00A3074F" w:rsidP="00A3074F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8A4C19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Internatinal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Conference 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Vetiver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63A77" id="Text Box 10" o:spid="_x0000_s1031" type="#_x0000_t202" style="position:absolute;left:0;text-align:left;margin-left:238.5pt;margin-top:-43.55pt;width:233.75pt;height:1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" fillcolor="window" stroked="f" strokeweight=".5pt">
                <v:textbox>
                  <w:txbxContent>
                    <w:p w:rsidR="00A3074F" w:rsidRPr="008A4C19" w:rsidRDefault="00A3074F" w:rsidP="00A3074F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7</w:t>
                      </w:r>
                      <w:r w:rsidRPr="008A4C19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Internatinal Conference on Vetiver</w:t>
                      </w:r>
                    </w:p>
                  </w:txbxContent>
                </v:textbox>
              </v:shape>
            </w:pict>
          </mc:Fallback>
        </mc:AlternateContent>
      </w:r>
      <w:r w:rsidR="00FE710C" w:rsidRPr="00080A83">
        <w:rPr>
          <w:rFonts w:ascii="Times New Roman" w:hAnsi="Times New Roman" w:cs="Times New Roman"/>
          <w:b/>
          <w:bCs/>
          <w:sz w:val="28"/>
          <w:szCs w:val="36"/>
        </w:rPr>
        <w:t>APPLICATION FORM</w:t>
      </w:r>
    </w:p>
    <w:p w:rsidR="00726F1C" w:rsidRPr="00080A83" w:rsidRDefault="00726F1C" w:rsidP="00A3074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080A83">
        <w:rPr>
          <w:rFonts w:ascii="Times New Roman" w:hAnsi="Times New Roman" w:cs="Times New Roman"/>
          <w:b/>
          <w:bCs/>
          <w:sz w:val="28"/>
          <w:szCs w:val="36"/>
        </w:rPr>
        <w:t xml:space="preserve">The King of Thailand </w:t>
      </w:r>
      <w:proofErr w:type="spellStart"/>
      <w:r w:rsidRPr="00080A83">
        <w:rPr>
          <w:rFonts w:ascii="Times New Roman" w:hAnsi="Times New Roman" w:cs="Times New Roman"/>
          <w:b/>
          <w:bCs/>
          <w:sz w:val="28"/>
          <w:szCs w:val="36"/>
        </w:rPr>
        <w:t>Vetiver</w:t>
      </w:r>
      <w:proofErr w:type="spellEnd"/>
      <w:r w:rsidRPr="00080A83">
        <w:rPr>
          <w:rFonts w:ascii="Times New Roman" w:hAnsi="Times New Roman" w:cs="Times New Roman"/>
          <w:b/>
          <w:bCs/>
          <w:sz w:val="28"/>
          <w:szCs w:val="36"/>
        </w:rPr>
        <w:t xml:space="preserve"> Awards</w:t>
      </w:r>
    </w:p>
    <w:p w:rsidR="00726F1C" w:rsidRPr="00080A83" w:rsidRDefault="00726F1C" w:rsidP="00A3074F">
      <w:pPr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7366"/>
      </w:tblGrid>
      <w:tr w:rsidR="002E556F" w:rsidRPr="00080A83" w:rsidTr="00D87EF8">
        <w:tc>
          <w:tcPr>
            <w:tcW w:w="2122" w:type="dxa"/>
          </w:tcPr>
          <w:p w:rsidR="002E556F" w:rsidRPr="00080A83" w:rsidRDefault="002E556F" w:rsidP="00A3074F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366" w:type="dxa"/>
          </w:tcPr>
          <w:p w:rsidR="002E556F" w:rsidRPr="00080A83" w:rsidRDefault="00A3074F" w:rsidP="00A3074F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0A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Mr</w:t>
            </w:r>
            <w:r w:rsidRPr="00080A83">
              <w:rPr>
                <w:rFonts w:ascii="Times New Roman" w:hAnsi="Times New Roman" w:cs="Angsana New"/>
                <w:sz w:val="24"/>
                <w:szCs w:val="24"/>
                <w:cs/>
              </w:rPr>
              <w:t>.</w:t>
            </w:r>
            <w:r w:rsidRPr="00080A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, Mrs</w:t>
            </w:r>
            <w:r w:rsidRPr="00080A83">
              <w:rPr>
                <w:rFonts w:ascii="Times New Roman" w:hAnsi="Times New Roman" w:cs="Angsana New"/>
                <w:sz w:val="24"/>
                <w:szCs w:val="24"/>
                <w:cs/>
              </w:rPr>
              <w:t>.</w:t>
            </w:r>
            <w:r w:rsidRPr="00080A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, Ms</w:t>
            </w:r>
            <w:r w:rsidRPr="00080A83">
              <w:rPr>
                <w:rFonts w:ascii="Times New Roman" w:hAnsi="Times New Roman" w:cs="Angsana New"/>
                <w:sz w:val="24"/>
                <w:szCs w:val="24"/>
                <w:cs/>
              </w:rPr>
              <w:t>.</w:t>
            </w:r>
            <w:r w:rsidRPr="00080A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Prof</w:t>
            </w:r>
            <w:r w:rsidRPr="00080A83">
              <w:rPr>
                <w:rFonts w:ascii="Times New Roman" w:hAnsi="Times New Roman" w:cs="Angsana New"/>
                <w:sz w:val="24"/>
                <w:szCs w:val="24"/>
                <w:cs/>
              </w:rPr>
              <w:t>.</w:t>
            </w:r>
            <w:r w:rsidRPr="00080A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Dr</w:t>
            </w:r>
            <w:r w:rsidRPr="00080A83">
              <w:rPr>
                <w:rFonts w:ascii="Times New Roman" w:hAnsi="Times New Roman" w:cs="Angsana New"/>
                <w:sz w:val="24"/>
                <w:szCs w:val="24"/>
                <w:cs/>
              </w:rPr>
              <w:t>.</w:t>
            </w:r>
            <w:r w:rsidRPr="00080A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Other</w:t>
            </w:r>
            <w:r w:rsidRPr="00080A83">
              <w:rPr>
                <w:rFonts w:ascii="Times New Roman" w:hAnsi="Times New Roman" w:cs="Times New Roman"/>
                <w:sz w:val="24"/>
                <w:szCs w:val="24"/>
                <w:u w:val="dotted"/>
                <w:lang w:val="en-GB"/>
              </w:rPr>
              <w:tab/>
            </w:r>
            <w:r w:rsidRPr="00080A83">
              <w:rPr>
                <w:rFonts w:ascii="Times New Roman" w:hAnsi="Times New Roman" w:cs="Times New Roman"/>
                <w:sz w:val="24"/>
                <w:szCs w:val="24"/>
                <w:u w:val="dotted"/>
                <w:lang w:val="en-GB"/>
              </w:rPr>
              <w:tab/>
            </w:r>
            <w:r w:rsidRPr="00080A83">
              <w:rPr>
                <w:rFonts w:ascii="Times New Roman" w:hAnsi="Times New Roman" w:cs="Times New Roman"/>
                <w:sz w:val="24"/>
                <w:szCs w:val="24"/>
                <w:u w:val="dotted"/>
                <w:lang w:val="en-GB"/>
              </w:rPr>
              <w:tab/>
            </w:r>
          </w:p>
        </w:tc>
      </w:tr>
      <w:tr w:rsidR="002E556F" w:rsidRPr="00080A83" w:rsidTr="00D87EF8">
        <w:tc>
          <w:tcPr>
            <w:tcW w:w="2122" w:type="dxa"/>
          </w:tcPr>
          <w:p w:rsidR="002E556F" w:rsidRPr="00080A83" w:rsidRDefault="002E556F" w:rsidP="00A3074F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="006F7EBA" w:rsidRPr="00080A83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 xml:space="preserve"> - </w:t>
            </w:r>
            <w:r w:rsidR="006F7EBA"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7366" w:type="dxa"/>
          </w:tcPr>
          <w:p w:rsidR="002E556F" w:rsidRPr="00080A83" w:rsidRDefault="002E556F" w:rsidP="00A3074F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6F" w:rsidRPr="00080A83" w:rsidTr="00D87EF8">
        <w:tc>
          <w:tcPr>
            <w:tcW w:w="2122" w:type="dxa"/>
          </w:tcPr>
          <w:p w:rsidR="002E556F" w:rsidRPr="00080A83" w:rsidRDefault="00A3074F" w:rsidP="00A3074F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Affiliation</w:t>
            </w:r>
            <w:r w:rsidRPr="00080A83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  <w:lang w:val="en-GB"/>
              </w:rPr>
              <w:t>/</w:t>
            </w:r>
            <w:r w:rsidR="00D87EF8"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br/>
            </w:r>
            <w:r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organization</w:t>
            </w:r>
            <w:r w:rsidRPr="00080A83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:</w:t>
            </w:r>
          </w:p>
        </w:tc>
        <w:tc>
          <w:tcPr>
            <w:tcW w:w="7366" w:type="dxa"/>
          </w:tcPr>
          <w:p w:rsidR="002E556F" w:rsidRPr="00080A83" w:rsidRDefault="002E556F" w:rsidP="00A3074F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4F" w:rsidRPr="00080A83" w:rsidRDefault="00A3074F" w:rsidP="00A3074F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6F" w:rsidRPr="00080A83" w:rsidTr="00D87EF8">
        <w:tc>
          <w:tcPr>
            <w:tcW w:w="2122" w:type="dxa"/>
          </w:tcPr>
          <w:p w:rsidR="002E556F" w:rsidRPr="00080A83" w:rsidRDefault="00A3074F" w:rsidP="00A3074F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Address</w:t>
            </w:r>
          </w:p>
        </w:tc>
        <w:tc>
          <w:tcPr>
            <w:tcW w:w="7366" w:type="dxa"/>
          </w:tcPr>
          <w:p w:rsidR="002E556F" w:rsidRPr="00080A83" w:rsidRDefault="002E556F" w:rsidP="00A3074F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4F" w:rsidRPr="00080A83" w:rsidRDefault="00A3074F" w:rsidP="00A3074F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4F" w:rsidRPr="00080A83" w:rsidTr="00D87EF8">
        <w:tc>
          <w:tcPr>
            <w:tcW w:w="2122" w:type="dxa"/>
          </w:tcPr>
          <w:p w:rsidR="00A3074F" w:rsidRPr="00080A83" w:rsidRDefault="00A3074F" w:rsidP="00A3074F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7366" w:type="dxa"/>
          </w:tcPr>
          <w:p w:rsidR="00A3074F" w:rsidRPr="00080A83" w:rsidRDefault="00A3074F" w:rsidP="00A3074F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4F" w:rsidRPr="00080A83" w:rsidTr="00D87EF8">
        <w:tc>
          <w:tcPr>
            <w:tcW w:w="2122" w:type="dxa"/>
          </w:tcPr>
          <w:p w:rsidR="00A3074F" w:rsidRPr="00080A83" w:rsidRDefault="00A3074F" w:rsidP="00A3074F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</w:t>
            </w:r>
            <w:r w:rsidRPr="00080A83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366" w:type="dxa"/>
          </w:tcPr>
          <w:p w:rsidR="00A3074F" w:rsidRPr="00080A83" w:rsidRDefault="00A3074F" w:rsidP="00A3074F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6F" w:rsidRPr="00080A83" w:rsidTr="00D87EF8">
        <w:tc>
          <w:tcPr>
            <w:tcW w:w="2122" w:type="dxa"/>
          </w:tcPr>
          <w:p w:rsidR="002E556F" w:rsidRPr="00080A83" w:rsidRDefault="00A3074F" w:rsidP="00A3074F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Address</w:t>
            </w:r>
            <w:r w:rsidRPr="00080A83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  <w:proofErr w:type="spellEnd"/>
            <w:r w:rsidRPr="00080A83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366" w:type="dxa"/>
          </w:tcPr>
          <w:p w:rsidR="002E556F" w:rsidRPr="00080A83" w:rsidRDefault="002E556F" w:rsidP="00A3074F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74F" w:rsidRPr="00080A83" w:rsidRDefault="00D87EF8" w:rsidP="00051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A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5497830</wp:posOffset>
                </wp:positionV>
                <wp:extent cx="571500" cy="409575"/>
                <wp:effectExtent l="0" t="0" r="19050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3FC04" id="สี่เหลี่ยมผืนผ้า 12" o:spid="_x0000_s1026" style="position:absolute;margin-left:219.3pt;margin-top:432.9pt;width:45pt;height:3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" fillcolor="white [3212]" strokecolor="white [3212]" strokeweight="1pt"/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7366"/>
      </w:tblGrid>
      <w:tr w:rsidR="002E556F" w:rsidRPr="00080A83" w:rsidTr="00D87EF8">
        <w:tc>
          <w:tcPr>
            <w:tcW w:w="2122" w:type="dxa"/>
          </w:tcPr>
          <w:p w:rsidR="002E556F" w:rsidRPr="00080A83" w:rsidRDefault="00A3074F" w:rsidP="00A3074F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paper</w:t>
            </w:r>
          </w:p>
        </w:tc>
        <w:tc>
          <w:tcPr>
            <w:tcW w:w="7366" w:type="dxa"/>
          </w:tcPr>
          <w:p w:rsidR="002E556F" w:rsidRPr="00080A83" w:rsidRDefault="002E556F" w:rsidP="00A3074F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4F" w:rsidRPr="00080A83" w:rsidRDefault="00A3074F" w:rsidP="00A3074F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6F" w:rsidRPr="00080A83" w:rsidTr="00D87EF8">
        <w:tc>
          <w:tcPr>
            <w:tcW w:w="2122" w:type="dxa"/>
          </w:tcPr>
          <w:p w:rsidR="002E556F" w:rsidRPr="00080A83" w:rsidRDefault="00A3074F" w:rsidP="00A3074F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1" w:colLast="1"/>
            <w:r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work</w:t>
            </w:r>
          </w:p>
        </w:tc>
        <w:tc>
          <w:tcPr>
            <w:tcW w:w="7366" w:type="dxa"/>
          </w:tcPr>
          <w:p w:rsidR="00A3074F" w:rsidRPr="00080A83" w:rsidRDefault="00A3074F" w:rsidP="00051ACF">
            <w:pPr>
              <w:ind w:left="425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sz w:val="24"/>
                <w:szCs w:val="24"/>
              </w:rPr>
              <w:t>Research</w:t>
            </w:r>
            <w:r w:rsidRPr="00080A83">
              <w:rPr>
                <w:rFonts w:ascii="Times New Roman" w:hAnsi="Times New Roman" w:cs="Angsana New"/>
                <w:b/>
                <w:sz w:val="24"/>
                <w:szCs w:val="24"/>
                <w:cs/>
              </w:rPr>
              <w:t xml:space="preserve">:  </w:t>
            </w:r>
          </w:p>
          <w:p w:rsidR="00A3074F" w:rsidRPr="00080A83" w:rsidRDefault="00A3074F" w:rsidP="00051ACF">
            <w:pP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80A83"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           (   )  </w:t>
            </w:r>
            <w:r w:rsidRPr="00080A83">
              <w:rPr>
                <w:rFonts w:ascii="Times New Roman" w:hAnsi="Times New Roman" w:cs="Times New Roman"/>
                <w:sz w:val="24"/>
                <w:szCs w:val="24"/>
              </w:rPr>
              <w:t xml:space="preserve">Agricultural Application </w:t>
            </w:r>
          </w:p>
          <w:p w:rsidR="00A3074F" w:rsidRPr="00080A83" w:rsidRDefault="00A3074F" w:rsidP="00051ACF">
            <w:pP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80A83"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           (   )  </w:t>
            </w:r>
            <w:r w:rsidRPr="00080A83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080A83">
              <w:rPr>
                <w:rFonts w:ascii="Times New Roman" w:hAnsi="Times New Roman" w:cs="Angsana New"/>
                <w:sz w:val="24"/>
                <w:szCs w:val="24"/>
                <w:cs/>
              </w:rPr>
              <w:t>-</w:t>
            </w:r>
            <w:r w:rsidRPr="00080A83">
              <w:rPr>
                <w:rFonts w:ascii="Times New Roman" w:hAnsi="Times New Roman" w:cs="Times New Roman"/>
                <w:sz w:val="24"/>
                <w:szCs w:val="24"/>
              </w:rPr>
              <w:t>agricultural Application</w:t>
            </w:r>
          </w:p>
          <w:p w:rsidR="00A3074F" w:rsidRPr="00080A83" w:rsidRDefault="00A3074F" w:rsidP="00051ACF">
            <w:pPr>
              <w:ind w:left="425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sz w:val="24"/>
                <w:szCs w:val="24"/>
              </w:rPr>
              <w:t>Dissemination and Application</w:t>
            </w:r>
            <w:r w:rsidRPr="00080A83">
              <w:rPr>
                <w:rFonts w:ascii="Times New Roman" w:hAnsi="Times New Roman" w:cs="Angsana New"/>
                <w:b/>
                <w:sz w:val="24"/>
                <w:szCs w:val="24"/>
                <w:cs/>
              </w:rPr>
              <w:t xml:space="preserve">:  </w:t>
            </w:r>
          </w:p>
          <w:p w:rsidR="00A3074F" w:rsidRPr="00080A83" w:rsidRDefault="00A3074F" w:rsidP="00051ACF">
            <w:pP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80A83"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            (   )  </w:t>
            </w:r>
            <w:r w:rsidRPr="00080A83">
              <w:rPr>
                <w:rFonts w:ascii="Times New Roman" w:hAnsi="Times New Roman" w:cs="Times New Roman"/>
                <w:sz w:val="24"/>
                <w:szCs w:val="24"/>
              </w:rPr>
              <w:t>Dissemination and Technology Transfer</w:t>
            </w:r>
          </w:p>
          <w:p w:rsidR="00A3074F" w:rsidRPr="00080A83" w:rsidRDefault="00A3074F" w:rsidP="00051ACF">
            <w:pP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80A83"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            (   )  </w:t>
            </w:r>
            <w:r w:rsidRPr="00080A83">
              <w:rPr>
                <w:rFonts w:ascii="Times New Roman" w:hAnsi="Times New Roman" w:cs="Times New Roman"/>
                <w:sz w:val="24"/>
                <w:szCs w:val="24"/>
              </w:rPr>
              <w:t xml:space="preserve">Application of the </w:t>
            </w:r>
            <w:proofErr w:type="spellStart"/>
            <w:r w:rsidRPr="00080A83">
              <w:rPr>
                <w:rFonts w:ascii="Times New Roman" w:hAnsi="Times New Roman" w:cs="Times New Roman"/>
                <w:sz w:val="24"/>
                <w:szCs w:val="24"/>
              </w:rPr>
              <w:t>Vetiver</w:t>
            </w:r>
            <w:proofErr w:type="spellEnd"/>
            <w:r w:rsidRPr="00080A83">
              <w:rPr>
                <w:rFonts w:ascii="Times New Roman" w:hAnsi="Times New Roman" w:cs="Times New Roman"/>
                <w:sz w:val="24"/>
                <w:szCs w:val="24"/>
              </w:rPr>
              <w:t xml:space="preserve"> System</w:t>
            </w:r>
          </w:p>
          <w:p w:rsidR="00A3074F" w:rsidRPr="00080A83" w:rsidRDefault="00A3074F" w:rsidP="00051ACF">
            <w:pPr>
              <w:ind w:left="425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sz w:val="24"/>
                <w:szCs w:val="24"/>
              </w:rPr>
              <w:t>People Participation</w:t>
            </w:r>
            <w:r w:rsidRPr="00080A83">
              <w:rPr>
                <w:rFonts w:ascii="Times New Roman" w:hAnsi="Times New Roman" w:cs="Angsana New"/>
                <w:b/>
                <w:sz w:val="24"/>
                <w:szCs w:val="24"/>
                <w:cs/>
              </w:rPr>
              <w:t xml:space="preserve">:  </w:t>
            </w:r>
          </w:p>
          <w:p w:rsidR="00A3074F" w:rsidRPr="00080A83" w:rsidRDefault="00A3074F" w:rsidP="00051ACF">
            <w:pP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80A83"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            (   )  </w:t>
            </w:r>
            <w:r w:rsidRPr="00080A83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080A83">
              <w:rPr>
                <w:rFonts w:ascii="Times New Roman" w:hAnsi="Times New Roman" w:cs="Angsana New"/>
                <w:sz w:val="24"/>
                <w:szCs w:val="24"/>
                <w:cs/>
              </w:rPr>
              <w:t>-</w:t>
            </w:r>
            <w:r w:rsidRPr="00080A83">
              <w:rPr>
                <w:rFonts w:ascii="Times New Roman" w:hAnsi="Times New Roman" w:cs="Times New Roman"/>
                <w:sz w:val="24"/>
                <w:szCs w:val="24"/>
              </w:rPr>
              <w:t>farm Applications and Socio</w:t>
            </w:r>
            <w:r w:rsidRPr="00080A83">
              <w:rPr>
                <w:rFonts w:ascii="Times New Roman" w:hAnsi="Times New Roman" w:cs="Angsana New"/>
                <w:sz w:val="24"/>
                <w:szCs w:val="24"/>
                <w:cs/>
              </w:rPr>
              <w:t>-</w:t>
            </w:r>
            <w:r w:rsidRPr="00080A83">
              <w:rPr>
                <w:rFonts w:ascii="Times New Roman" w:hAnsi="Times New Roman" w:cs="Times New Roman"/>
                <w:sz w:val="24"/>
                <w:szCs w:val="24"/>
              </w:rPr>
              <w:t>economic Impacts</w:t>
            </w:r>
          </w:p>
          <w:p w:rsidR="002E556F" w:rsidRPr="00080A83" w:rsidRDefault="00A3074F" w:rsidP="00051ACF">
            <w:pP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80A83"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            (   )  </w:t>
            </w:r>
            <w:r w:rsidRPr="00080A83">
              <w:rPr>
                <w:rFonts w:ascii="Times New Roman" w:hAnsi="Times New Roman" w:cs="Times New Roman"/>
                <w:sz w:val="24"/>
                <w:szCs w:val="24"/>
              </w:rPr>
              <w:t>Disaster Mitigation or Environmental Protection</w:t>
            </w:r>
          </w:p>
        </w:tc>
      </w:tr>
      <w:bookmarkEnd w:id="0"/>
      <w:tr w:rsidR="002E556F" w:rsidRPr="00080A83" w:rsidTr="00D87EF8">
        <w:tc>
          <w:tcPr>
            <w:tcW w:w="2122" w:type="dxa"/>
          </w:tcPr>
          <w:p w:rsidR="002E556F" w:rsidRPr="00080A83" w:rsidRDefault="00A3074F" w:rsidP="00A3074F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r w:rsidRPr="00080A83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(</w:t>
            </w:r>
            <w:r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080A83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366" w:type="dxa"/>
          </w:tcPr>
          <w:p w:rsidR="002E556F" w:rsidRPr="00080A83" w:rsidRDefault="002E556F" w:rsidP="00A3074F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F8" w:rsidRPr="00080A83" w:rsidRDefault="00D87EF8" w:rsidP="00A3074F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4F" w:rsidRPr="00080A83" w:rsidTr="002A58F4">
        <w:tc>
          <w:tcPr>
            <w:tcW w:w="9488" w:type="dxa"/>
            <w:gridSpan w:val="2"/>
          </w:tcPr>
          <w:p w:rsidR="00A3074F" w:rsidRPr="00F9675B" w:rsidRDefault="00A3074F" w:rsidP="00A3074F">
            <w:pPr>
              <w:spacing w:before="120" w:line="312" w:lineRule="auto"/>
              <w:rPr>
                <w:rFonts w:ascii="Times New Roman" w:hAnsi="Times New Roman"/>
                <w:b/>
                <w:bCs/>
                <w:sz w:val="24"/>
                <w:szCs w:val="24"/>
                <w:u w:val="dotted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Contribution to the theme of the conference </w:t>
            </w:r>
            <w:r w:rsidRPr="00080A83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“</w:t>
            </w:r>
            <w:proofErr w:type="spellStart"/>
            <w:r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Vetiver</w:t>
            </w:r>
            <w:proofErr w:type="spellEnd"/>
            <w:r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Soil and Water Conservation</w:t>
            </w:r>
            <w:r w:rsidRPr="00080A83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 xml:space="preserve">: </w:t>
            </w:r>
            <w:r w:rsidR="00D87EF8"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br/>
            </w:r>
            <w:r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Commemoration of King </w:t>
            </w:r>
            <w:proofErr w:type="spellStart"/>
            <w:r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Bhumibol</w:t>
            </w:r>
            <w:proofErr w:type="spellEnd"/>
            <w:r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Adulyadej</w:t>
            </w:r>
            <w:proofErr w:type="spellEnd"/>
            <w:r w:rsidRPr="00080A83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”</w:t>
            </w:r>
            <w:r w:rsidR="00D87EF8" w:rsidRPr="00080A83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A3074F" w:rsidRPr="00080A83" w:rsidRDefault="00A3074F" w:rsidP="00A3074F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F8" w:rsidRPr="00080A83" w:rsidRDefault="00D87EF8" w:rsidP="00A3074F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F8" w:rsidRPr="00080A83" w:rsidRDefault="00D87EF8" w:rsidP="00A3074F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F8" w:rsidRPr="00080A83" w:rsidRDefault="00D87EF8" w:rsidP="00A3074F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084" w:rsidRPr="00080A83" w:rsidRDefault="00BC6084" w:rsidP="00D87EF8">
      <w:pPr>
        <w:tabs>
          <w:tab w:val="left" w:pos="180"/>
          <w:tab w:val="left" w:pos="390"/>
        </w:tabs>
        <w:spacing w:line="312" w:lineRule="auto"/>
        <w:rPr>
          <w:rFonts w:ascii="Times New Roman" w:hAnsi="Times New Roman" w:cs="Times New Roman"/>
        </w:rPr>
      </w:pPr>
    </w:p>
    <w:sectPr w:rsidR="00BC6084" w:rsidRPr="00080A83" w:rsidSect="00CB74F2">
      <w:footerReference w:type="default" r:id="rId9"/>
      <w:pgSz w:w="11906" w:h="16838"/>
      <w:pgMar w:top="1418" w:right="127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F8" w:rsidRDefault="00D87EF8" w:rsidP="00D87EF8">
      <w:pPr>
        <w:spacing w:after="0" w:line="240" w:lineRule="auto"/>
      </w:pPr>
      <w:r>
        <w:separator/>
      </w:r>
    </w:p>
  </w:endnote>
  <w:endnote w:type="continuationSeparator" w:id="0">
    <w:p w:rsidR="00D87EF8" w:rsidRDefault="00D87EF8" w:rsidP="00D8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4"/>
        <w:szCs w:val="24"/>
        <w:lang w:val="th-TH"/>
      </w:rPr>
      <w:id w:val="-140574602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7151F5" w:rsidRPr="00345858" w:rsidRDefault="00A35A9E">
        <w:pPr>
          <w:pStyle w:val="a3"/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 w:rsidRPr="00345858">
          <w:rPr>
            <w:rFonts w:ascii="Times New Roman" w:eastAsiaTheme="majorEastAsia" w:hAnsi="Times New Roman" w:cs="Times New Roman"/>
            <w:sz w:val="24"/>
            <w:szCs w:val="24"/>
            <w:cs/>
            <w:lang w:val="th-TH"/>
          </w:rPr>
          <w:t xml:space="preserve">~ </w:t>
        </w:r>
        <w:r w:rsidRPr="00345858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345858">
          <w:rPr>
            <w:rFonts w:ascii="Times New Roman" w:hAnsi="Times New Roman" w:cs="Times New Roman"/>
            <w:sz w:val="24"/>
            <w:szCs w:val="24"/>
          </w:rPr>
          <w:instrText>PAGE    \</w:instrText>
        </w:r>
        <w:r w:rsidRPr="00345858">
          <w:rPr>
            <w:rFonts w:ascii="Times New Roman" w:hAnsi="Times New Roman" w:cs="Angsana New"/>
            <w:sz w:val="24"/>
            <w:szCs w:val="24"/>
            <w:cs/>
          </w:rPr>
          <w:instrText xml:space="preserve">* </w:instrText>
        </w:r>
        <w:r w:rsidRPr="00345858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345858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051ACF" w:rsidRPr="00051ACF">
          <w:rPr>
            <w:rFonts w:ascii="Times New Roman" w:eastAsiaTheme="majorEastAsia" w:hAnsi="Times New Roman" w:cs="Times New Roman"/>
            <w:noProof/>
            <w:sz w:val="24"/>
            <w:szCs w:val="24"/>
            <w:lang w:val="th-TH"/>
          </w:rPr>
          <w:t>6</w:t>
        </w:r>
        <w:r w:rsidRPr="00345858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  <w:r w:rsidRPr="00345858">
          <w:rPr>
            <w:rFonts w:ascii="Times New Roman" w:eastAsiaTheme="majorEastAsia" w:hAnsi="Times New Roman" w:cs="Times New Roman"/>
            <w:sz w:val="24"/>
            <w:szCs w:val="24"/>
            <w:cs/>
            <w:lang w:val="th-TH"/>
          </w:rPr>
          <w:t xml:space="preserve"> ~</w:t>
        </w:r>
      </w:p>
    </w:sdtContent>
  </w:sdt>
  <w:p w:rsidR="00D87EF8" w:rsidRDefault="00D87E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F8" w:rsidRDefault="00D87EF8" w:rsidP="00D87EF8">
      <w:pPr>
        <w:spacing w:after="0" w:line="240" w:lineRule="auto"/>
      </w:pPr>
      <w:r>
        <w:separator/>
      </w:r>
    </w:p>
  </w:footnote>
  <w:footnote w:type="continuationSeparator" w:id="0">
    <w:p w:rsidR="00D87EF8" w:rsidRDefault="00D87EF8" w:rsidP="00D87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D87"/>
    <w:multiLevelType w:val="multilevel"/>
    <w:tmpl w:val="2D0E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hAnsi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Times New Roman" w:hAnsi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Times New Roman" w:hAnsi="Symbol" w:hint="default"/>
        <w:sz w:val="20"/>
        <w:szCs w:val="20"/>
      </w:rPr>
    </w:lvl>
  </w:abstractNum>
  <w:abstractNum w:abstractNumId="1" w15:restartNumberingAfterBreak="0">
    <w:nsid w:val="212F3E69"/>
    <w:multiLevelType w:val="multilevel"/>
    <w:tmpl w:val="CA18A5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9B661E"/>
    <w:multiLevelType w:val="multilevel"/>
    <w:tmpl w:val="CA18A5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97A58C9"/>
    <w:multiLevelType w:val="multilevel"/>
    <w:tmpl w:val="A08ED0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 w15:restartNumberingAfterBreak="0">
    <w:nsid w:val="30630411"/>
    <w:multiLevelType w:val="multilevel"/>
    <w:tmpl w:val="78502682"/>
    <w:lvl w:ilvl="0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4" w:hanging="1800"/>
      </w:pPr>
      <w:rPr>
        <w:rFonts w:hint="default"/>
      </w:rPr>
    </w:lvl>
  </w:abstractNum>
  <w:abstractNum w:abstractNumId="5" w15:restartNumberingAfterBreak="0">
    <w:nsid w:val="3AE23643"/>
    <w:multiLevelType w:val="hybridMultilevel"/>
    <w:tmpl w:val="03A423FE"/>
    <w:lvl w:ilvl="0" w:tplc="13A862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2A5E2C"/>
    <w:multiLevelType w:val="hybridMultilevel"/>
    <w:tmpl w:val="13E6AE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FF1CA1"/>
    <w:multiLevelType w:val="hybridMultilevel"/>
    <w:tmpl w:val="E65AC99A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abstractNum w:abstractNumId="8" w15:restartNumberingAfterBreak="0">
    <w:nsid w:val="424C27D7"/>
    <w:multiLevelType w:val="hybridMultilevel"/>
    <w:tmpl w:val="712870D6"/>
    <w:lvl w:ilvl="0" w:tplc="7D6288E6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2A7742"/>
    <w:multiLevelType w:val="multilevel"/>
    <w:tmpl w:val="3E02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hAnsi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Times New Roman" w:hAnsi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Times New Roman" w:hAnsi="Symbol" w:hint="default"/>
        <w:sz w:val="20"/>
        <w:szCs w:val="20"/>
      </w:rPr>
    </w:lvl>
  </w:abstractNum>
  <w:abstractNum w:abstractNumId="10" w15:restartNumberingAfterBreak="0">
    <w:nsid w:val="614E35DA"/>
    <w:multiLevelType w:val="multilevel"/>
    <w:tmpl w:val="CA18A5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A4A2EFA"/>
    <w:multiLevelType w:val="multilevel"/>
    <w:tmpl w:val="E0281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2" w15:restartNumberingAfterBreak="0">
    <w:nsid w:val="7FBE7DA2"/>
    <w:multiLevelType w:val="hybridMultilevel"/>
    <w:tmpl w:val="75585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12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1C"/>
    <w:rsid w:val="00051ACF"/>
    <w:rsid w:val="00080A83"/>
    <w:rsid w:val="00105572"/>
    <w:rsid w:val="0018543F"/>
    <w:rsid w:val="001E2C32"/>
    <w:rsid w:val="002E556F"/>
    <w:rsid w:val="002F53E6"/>
    <w:rsid w:val="00366D6D"/>
    <w:rsid w:val="00503985"/>
    <w:rsid w:val="00570527"/>
    <w:rsid w:val="006378E7"/>
    <w:rsid w:val="006F7EBA"/>
    <w:rsid w:val="00726F1C"/>
    <w:rsid w:val="007775BB"/>
    <w:rsid w:val="008B7865"/>
    <w:rsid w:val="009B3700"/>
    <w:rsid w:val="00A3074F"/>
    <w:rsid w:val="00A35A9E"/>
    <w:rsid w:val="00B31D85"/>
    <w:rsid w:val="00BC6084"/>
    <w:rsid w:val="00C87E92"/>
    <w:rsid w:val="00D87EF8"/>
    <w:rsid w:val="00F23534"/>
    <w:rsid w:val="00F9675B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EA37E-53A7-43AC-8F74-D07373DB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6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726F1C"/>
  </w:style>
  <w:style w:type="paragraph" w:styleId="a5">
    <w:name w:val="List Paragraph"/>
    <w:basedOn w:val="a"/>
    <w:uiPriority w:val="34"/>
    <w:qFormat/>
    <w:rsid w:val="00F23534"/>
    <w:pPr>
      <w:ind w:left="720"/>
      <w:contextualSpacing/>
    </w:pPr>
  </w:style>
  <w:style w:type="table" w:styleId="a6">
    <w:name w:val="Table Grid"/>
    <w:basedOn w:val="a1"/>
    <w:uiPriority w:val="39"/>
    <w:rsid w:val="002E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87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8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AAD75-3276-4B52-99A7-BB30AB0C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นงพรรณ มีชื่น</dc:creator>
  <cp:keywords/>
  <dc:description/>
  <cp:lastModifiedBy>นงพรรณ มีชื่น</cp:lastModifiedBy>
  <cp:revision>7</cp:revision>
  <dcterms:created xsi:type="dcterms:W3CDTF">2019-02-22T07:49:00Z</dcterms:created>
  <dcterms:modified xsi:type="dcterms:W3CDTF">2019-02-26T01:39:00Z</dcterms:modified>
</cp:coreProperties>
</file>